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B9" w:rsidRPr="003B12B9" w:rsidRDefault="003B12B9" w:rsidP="00290473">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en-GB"/>
        </w:rPr>
      </w:pPr>
      <w:bookmarkStart w:id="0" w:name="_GoBack"/>
      <w:bookmarkEnd w:id="0"/>
      <w:r w:rsidRPr="003B12B9">
        <w:rPr>
          <w:rStyle w:val="Strong"/>
          <w:rFonts w:ascii="Times New Roman" w:hAnsi="Times New Roman" w:cs="Times New Roman"/>
          <w:color w:val="000000"/>
          <w:sz w:val="28"/>
          <w:szCs w:val="28"/>
          <w:bdr w:val="none" w:sz="0" w:space="0" w:color="auto" w:frame="1"/>
          <w:shd w:val="clear" w:color="auto" w:fill="FFFFFF"/>
        </w:rPr>
        <w:t>Hướng dẫn đăng ký qua ứng dụng "Tây Ninh Smart"</w:t>
      </w:r>
    </w:p>
    <w:p w:rsidR="006A3757" w:rsidRPr="006A3757" w:rsidRDefault="006A3757" w:rsidP="0019001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Bước 1:</w:t>
      </w:r>
      <w:r w:rsidRPr="003B12B9">
        <w:rPr>
          <w:rFonts w:ascii="Times New Roman" w:eastAsia="Times New Roman" w:hAnsi="Times New Roman" w:cs="Times New Roman"/>
          <w:i/>
          <w:iCs/>
          <w:color w:val="000000"/>
          <w:sz w:val="28"/>
          <w:szCs w:val="28"/>
          <w:lang w:eastAsia="en-GB"/>
        </w:rPr>
        <w:t> </w:t>
      </w:r>
      <w:r w:rsidRPr="006A3757">
        <w:rPr>
          <w:rFonts w:ascii="Times New Roman" w:eastAsia="Times New Roman" w:hAnsi="Times New Roman" w:cs="Times New Roman"/>
          <w:color w:val="000000"/>
          <w:sz w:val="28"/>
          <w:szCs w:val="28"/>
          <w:lang w:eastAsia="en-GB"/>
        </w:rPr>
        <w:t>Người dân cài đặt ứng dụng “</w:t>
      </w:r>
      <w:r w:rsidRPr="003B12B9">
        <w:rPr>
          <w:rFonts w:ascii="Times New Roman" w:eastAsia="Times New Roman" w:hAnsi="Times New Roman" w:cs="Times New Roman"/>
          <w:b/>
          <w:bCs/>
          <w:i/>
          <w:iCs/>
          <w:color w:val="000000"/>
          <w:sz w:val="28"/>
          <w:szCs w:val="28"/>
          <w:bdr w:val="none" w:sz="0" w:space="0" w:color="auto" w:frame="1"/>
          <w:lang w:eastAsia="en-GB"/>
        </w:rPr>
        <w:t>Tây Ninh Smart</w:t>
      </w:r>
      <w:r w:rsidRPr="006A3757">
        <w:rPr>
          <w:rFonts w:ascii="Times New Roman" w:eastAsia="Times New Roman" w:hAnsi="Times New Roman" w:cs="Times New Roman"/>
          <w:color w:val="000000"/>
          <w:sz w:val="28"/>
          <w:szCs w:val="28"/>
          <w:lang w:eastAsia="en-GB"/>
        </w:rPr>
        <w:t> ” trên kho App Store hoặc CH Play.</w:t>
      </w:r>
    </w:p>
    <w:p w:rsidR="006A3757" w:rsidRPr="006A3757" w:rsidRDefault="006A3757" w:rsidP="0019001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Bước 2:</w:t>
      </w:r>
      <w:r w:rsidRPr="003B12B9">
        <w:rPr>
          <w:rFonts w:ascii="Times New Roman" w:eastAsia="Times New Roman" w:hAnsi="Times New Roman" w:cs="Times New Roman"/>
          <w:b/>
          <w:bCs/>
          <w:color w:val="000000"/>
          <w:sz w:val="28"/>
          <w:szCs w:val="28"/>
          <w:bdr w:val="none" w:sz="0" w:space="0" w:color="auto" w:frame="1"/>
          <w:lang w:eastAsia="en-GB"/>
        </w:rPr>
        <w:t> </w:t>
      </w:r>
      <w:r w:rsidRPr="006A3757">
        <w:rPr>
          <w:rFonts w:ascii="Times New Roman" w:eastAsia="Times New Roman" w:hAnsi="Times New Roman" w:cs="Times New Roman"/>
          <w:color w:val="000000"/>
          <w:sz w:val="28"/>
          <w:szCs w:val="28"/>
          <w:lang w:eastAsia="en-GB"/>
        </w:rPr>
        <w:t>Mở ứng dụng và chọn vào băng rôn " </w:t>
      </w:r>
      <w:r w:rsidRPr="003B12B9">
        <w:rPr>
          <w:rFonts w:ascii="Times New Roman" w:eastAsia="Times New Roman" w:hAnsi="Times New Roman" w:cs="Times New Roman"/>
          <w:b/>
          <w:bCs/>
          <w:i/>
          <w:iCs/>
          <w:color w:val="000000"/>
          <w:sz w:val="28"/>
          <w:szCs w:val="28"/>
          <w:bdr w:val="none" w:sz="0" w:space="0" w:color="auto" w:frame="1"/>
          <w:lang w:eastAsia="en-GB"/>
        </w:rPr>
        <w:t>Đăng ký tiêm vắc xin Covid-19</w:t>
      </w:r>
      <w:r w:rsidRPr="006A3757">
        <w:rPr>
          <w:rFonts w:ascii="Times New Roman" w:eastAsia="Times New Roman" w:hAnsi="Times New Roman" w:cs="Times New Roman"/>
          <w:color w:val="000000"/>
          <w:sz w:val="28"/>
          <w:szCs w:val="28"/>
          <w:lang w:eastAsia="en-GB"/>
        </w:rPr>
        <w:t> " như hình sau:</w:t>
      </w:r>
    </w:p>
    <w:p w:rsidR="006A3757" w:rsidRPr="006A3757" w:rsidRDefault="006A3757" w:rsidP="006A3757">
      <w:pPr>
        <w:shd w:val="clear" w:color="auto" w:fill="FFFFFF"/>
        <w:spacing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noProof/>
          <w:color w:val="000000"/>
          <w:sz w:val="27"/>
          <w:szCs w:val="27"/>
          <w:lang w:eastAsia="en-GB"/>
        </w:rPr>
        <w:drawing>
          <wp:inline distT="0" distB="0" distL="0" distR="0" wp14:anchorId="7A9EDCDD" wp14:editId="3B8BF5A8">
            <wp:extent cx="5912680" cy="5327374"/>
            <wp:effectExtent l="0" t="0" r="0" b="6985"/>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7387" cy="5331615"/>
                    </a:xfrm>
                    <a:prstGeom prst="rect">
                      <a:avLst/>
                    </a:prstGeom>
                    <a:noFill/>
                    <a:ln>
                      <a:noFill/>
                    </a:ln>
                  </pic:spPr>
                </pic:pic>
              </a:graphicData>
            </a:graphic>
          </wp:inline>
        </w:drawing>
      </w:r>
      <w:r w:rsidRPr="006A3757">
        <w:rPr>
          <w:rFonts w:ascii="Times New Roman" w:eastAsia="Times New Roman" w:hAnsi="Times New Roman" w:cs="Times New Roman"/>
          <w:color w:val="000000"/>
          <w:sz w:val="27"/>
          <w:szCs w:val="27"/>
          <w:lang w:eastAsia="en-GB"/>
        </w:rPr>
        <w:t>​​</w:t>
      </w:r>
      <w:r w:rsidRPr="006A3757">
        <w:rPr>
          <w:rFonts w:ascii="Times New Roman" w:eastAsia="Times New Roman" w:hAnsi="Times New Roman" w:cs="Times New Roman"/>
          <w:color w:val="000000"/>
          <w:sz w:val="28"/>
          <w:szCs w:val="28"/>
          <w:lang w:eastAsia="en-GB"/>
        </w:rPr>
        <w:t>Chọn băng rôn "Đăng ký tiêm vắc xin Covid-19"</w:t>
      </w:r>
    </w:p>
    <w:p w:rsidR="006A3757" w:rsidRPr="006A3757" w:rsidRDefault="006A3757" w:rsidP="006A375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Bước 3: </w:t>
      </w:r>
      <w:r w:rsidRPr="006A3757">
        <w:rPr>
          <w:rFonts w:ascii="Times New Roman" w:eastAsia="Times New Roman" w:hAnsi="Times New Roman" w:cs="Times New Roman"/>
          <w:color w:val="000000"/>
          <w:sz w:val="28"/>
          <w:szCs w:val="28"/>
          <w:lang w:eastAsia="en-GB"/>
        </w:rPr>
        <w:t>Nhập đầy đủ thông tin của người đăng ký tiêm. Ngoài ra có thể thực hiện đăng ký hộ cho người thân bằng cách chọn " </w:t>
      </w:r>
      <w:r w:rsidRPr="003B12B9">
        <w:rPr>
          <w:rFonts w:ascii="Times New Roman" w:eastAsia="Times New Roman" w:hAnsi="Times New Roman" w:cs="Times New Roman"/>
          <w:b/>
          <w:bCs/>
          <w:i/>
          <w:iCs/>
          <w:color w:val="000000"/>
          <w:sz w:val="28"/>
          <w:szCs w:val="28"/>
          <w:bdr w:val="none" w:sz="0" w:space="0" w:color="auto" w:frame="1"/>
          <w:lang w:eastAsia="en-GB"/>
        </w:rPr>
        <w:t>Đăng ký cho người thân</w:t>
      </w:r>
      <w:r w:rsidRPr="006A3757">
        <w:rPr>
          <w:rFonts w:ascii="Times New Roman" w:eastAsia="Times New Roman" w:hAnsi="Times New Roman" w:cs="Times New Roman"/>
          <w:color w:val="000000"/>
          <w:sz w:val="28"/>
          <w:szCs w:val="28"/>
          <w:lang w:eastAsia="en-GB"/>
        </w:rPr>
        <w:t>". Sau khi nhập xong bấm " </w:t>
      </w:r>
      <w:r w:rsidRPr="003B12B9">
        <w:rPr>
          <w:rFonts w:ascii="Times New Roman" w:eastAsia="Times New Roman" w:hAnsi="Times New Roman" w:cs="Times New Roman"/>
          <w:b/>
          <w:bCs/>
          <w:i/>
          <w:iCs/>
          <w:color w:val="000000"/>
          <w:sz w:val="28"/>
          <w:szCs w:val="28"/>
          <w:bdr w:val="none" w:sz="0" w:space="0" w:color="auto" w:frame="1"/>
          <w:lang w:eastAsia="en-GB"/>
        </w:rPr>
        <w:t>Tiếp tục</w:t>
      </w:r>
      <w:r w:rsidRPr="006A3757">
        <w:rPr>
          <w:rFonts w:ascii="Times New Roman" w:eastAsia="Times New Roman" w:hAnsi="Times New Roman" w:cs="Times New Roman"/>
          <w:color w:val="000000"/>
          <w:sz w:val="28"/>
          <w:szCs w:val="28"/>
          <w:lang w:eastAsia="en-GB"/>
        </w:rPr>
        <w:t> ".</w:t>
      </w:r>
    </w:p>
    <w:p w:rsidR="006A3757" w:rsidRPr="006A3757" w:rsidRDefault="006A3757" w:rsidP="006A375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Lưu ý: </w:t>
      </w:r>
      <w:r w:rsidRPr="003B12B9">
        <w:rPr>
          <w:rFonts w:ascii="Times New Roman" w:eastAsia="Times New Roman" w:hAnsi="Times New Roman" w:cs="Times New Roman"/>
          <w:i/>
          <w:iCs/>
          <w:color w:val="000000"/>
          <w:sz w:val="28"/>
          <w:szCs w:val="28"/>
          <w:lang w:eastAsia="en-GB"/>
        </w:rPr>
        <w:t>Các trường thông tin có dấu </w:t>
      </w:r>
      <w:r w:rsidRPr="003B12B9">
        <w:rPr>
          <w:rFonts w:ascii="Times New Roman" w:eastAsia="Times New Roman" w:hAnsi="Times New Roman" w:cs="Times New Roman"/>
          <w:b/>
          <w:bCs/>
          <w:i/>
          <w:iCs/>
          <w:color w:val="000000"/>
          <w:sz w:val="28"/>
          <w:szCs w:val="28"/>
          <w:bdr w:val="none" w:sz="0" w:space="0" w:color="auto" w:frame="1"/>
          <w:lang w:eastAsia="en-GB"/>
        </w:rPr>
        <w:t>(*)</w:t>
      </w:r>
      <w:r w:rsidRPr="003B12B9">
        <w:rPr>
          <w:rFonts w:ascii="Times New Roman" w:eastAsia="Times New Roman" w:hAnsi="Times New Roman" w:cs="Times New Roman"/>
          <w:i/>
          <w:iCs/>
          <w:color w:val="000000"/>
          <w:sz w:val="28"/>
          <w:szCs w:val="28"/>
          <w:lang w:eastAsia="en-GB"/>
        </w:rPr>
        <w:t> bắt buộc phải nhập, địa chỉ đăng ký là địa chỉ hiện tại nơi người dân sinh sống để thuận tiện cho quá trình tiêm chủng.</w:t>
      </w:r>
    </w:p>
    <w:p w:rsidR="006A3757" w:rsidRPr="006A3757" w:rsidRDefault="006A3757" w:rsidP="006A375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Bước 4:</w:t>
      </w:r>
      <w:r w:rsidRPr="003B12B9">
        <w:rPr>
          <w:rFonts w:ascii="Times New Roman" w:eastAsia="Times New Roman" w:hAnsi="Times New Roman" w:cs="Times New Roman"/>
          <w:i/>
          <w:iCs/>
          <w:color w:val="000000"/>
          <w:sz w:val="28"/>
          <w:szCs w:val="28"/>
          <w:lang w:eastAsia="en-GB"/>
        </w:rPr>
        <w:t> </w:t>
      </w:r>
      <w:r w:rsidRPr="006A3757">
        <w:rPr>
          <w:rFonts w:ascii="Times New Roman" w:eastAsia="Times New Roman" w:hAnsi="Times New Roman" w:cs="Times New Roman"/>
          <w:color w:val="000000"/>
          <w:sz w:val="28"/>
          <w:szCs w:val="28"/>
          <w:lang w:eastAsia="en-GB"/>
        </w:rPr>
        <w:t>Nhập thông tin tiền sử bệnh: Lưu ý người dân cần khai báo đúng và đủ thông tin để đảm bảo tốt cho quá trình tiêm chủng. Sau khi nhập xong bấm " </w:t>
      </w:r>
      <w:r w:rsidRPr="003B12B9">
        <w:rPr>
          <w:rFonts w:ascii="Times New Roman" w:eastAsia="Times New Roman" w:hAnsi="Times New Roman" w:cs="Times New Roman"/>
          <w:b/>
          <w:bCs/>
          <w:i/>
          <w:iCs/>
          <w:color w:val="000000"/>
          <w:sz w:val="28"/>
          <w:szCs w:val="28"/>
          <w:bdr w:val="none" w:sz="0" w:space="0" w:color="auto" w:frame="1"/>
          <w:lang w:eastAsia="en-GB"/>
        </w:rPr>
        <w:t>Tiếp tục</w:t>
      </w:r>
      <w:r w:rsidRPr="006A3757">
        <w:rPr>
          <w:rFonts w:ascii="Times New Roman" w:eastAsia="Times New Roman" w:hAnsi="Times New Roman" w:cs="Times New Roman"/>
          <w:color w:val="000000"/>
          <w:sz w:val="28"/>
          <w:szCs w:val="28"/>
          <w:lang w:eastAsia="en-GB"/>
        </w:rPr>
        <w:t> ".</w:t>
      </w:r>
    </w:p>
    <w:p w:rsidR="006A3757" w:rsidRPr="006A3757" w:rsidRDefault="006A3757" w:rsidP="006A375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en-GB"/>
        </w:rPr>
      </w:pPr>
      <w:r w:rsidRPr="003B12B9">
        <w:rPr>
          <w:rFonts w:ascii="Times New Roman" w:eastAsia="Times New Roman" w:hAnsi="Times New Roman" w:cs="Times New Roman"/>
          <w:b/>
          <w:bCs/>
          <w:i/>
          <w:iCs/>
          <w:color w:val="000000"/>
          <w:sz w:val="28"/>
          <w:szCs w:val="28"/>
          <w:bdr w:val="none" w:sz="0" w:space="0" w:color="auto" w:frame="1"/>
          <w:lang w:eastAsia="en-GB"/>
        </w:rPr>
        <w:t>Bước 5:</w:t>
      </w:r>
      <w:r w:rsidRPr="006A3757">
        <w:rPr>
          <w:rFonts w:ascii="Times New Roman" w:eastAsia="Times New Roman" w:hAnsi="Times New Roman" w:cs="Times New Roman"/>
          <w:color w:val="000000"/>
          <w:sz w:val="28"/>
          <w:szCs w:val="28"/>
          <w:lang w:eastAsia="en-GB"/>
        </w:rPr>
        <w:t> Nhập xác nhận đồng ý tiêm: Sau khi đọc các thông tin phiếu đồng ý cung cấp, người dân tích chọn vào ô đồng ý tiêm và " </w:t>
      </w:r>
      <w:r w:rsidRPr="003B12B9">
        <w:rPr>
          <w:rFonts w:ascii="Times New Roman" w:eastAsia="Times New Roman" w:hAnsi="Times New Roman" w:cs="Times New Roman"/>
          <w:b/>
          <w:bCs/>
          <w:i/>
          <w:iCs/>
          <w:color w:val="000000"/>
          <w:sz w:val="28"/>
          <w:szCs w:val="28"/>
          <w:bdr w:val="none" w:sz="0" w:space="0" w:color="auto" w:frame="1"/>
          <w:lang w:eastAsia="en-GB"/>
        </w:rPr>
        <w:t>Xác nhận</w:t>
      </w:r>
      <w:r w:rsidRPr="006A3757">
        <w:rPr>
          <w:rFonts w:ascii="Times New Roman" w:eastAsia="Times New Roman" w:hAnsi="Times New Roman" w:cs="Times New Roman"/>
          <w:color w:val="000000"/>
          <w:sz w:val="28"/>
          <w:szCs w:val="28"/>
          <w:lang w:eastAsia="en-GB"/>
        </w:rPr>
        <w:t> " để chuyển qua bước 6.</w:t>
      </w:r>
    </w:p>
    <w:p w:rsidR="006A3757" w:rsidRPr="006A3757" w:rsidRDefault="006A3757" w:rsidP="006A3757">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en-GB"/>
        </w:rPr>
      </w:pPr>
      <w:r w:rsidRPr="003B12B9">
        <w:rPr>
          <w:rFonts w:ascii="Times New Roman" w:eastAsia="Times New Roman" w:hAnsi="Times New Roman" w:cs="Times New Roman"/>
          <w:b/>
          <w:bCs/>
          <w:i/>
          <w:iCs/>
          <w:color w:val="000000"/>
          <w:sz w:val="27"/>
          <w:szCs w:val="27"/>
          <w:bdr w:val="none" w:sz="0" w:space="0" w:color="auto" w:frame="1"/>
          <w:lang w:eastAsia="en-GB"/>
        </w:rPr>
        <w:lastRenderedPageBreak/>
        <w:t>Bước 6:</w:t>
      </w:r>
      <w:r w:rsidRPr="006A3757">
        <w:rPr>
          <w:rFonts w:ascii="Times New Roman" w:eastAsia="Times New Roman" w:hAnsi="Times New Roman" w:cs="Times New Roman"/>
          <w:color w:val="000000"/>
          <w:sz w:val="27"/>
          <w:szCs w:val="27"/>
          <w:lang w:eastAsia="en-GB"/>
        </w:rPr>
        <w:t> Hoàn thành đăng ký: Sau khi xác nhận đồng ý tiêm, màn hình hiển thị giao diện xác thực OTP, người dân nhập mã OTP được gửi về số điện thoại đăng ký và nhấn xác nhận để hoàn thành đăng ký như hình sau:</w:t>
      </w:r>
    </w:p>
    <w:p w:rsidR="006A3757" w:rsidRPr="003B12B9" w:rsidRDefault="006A3757" w:rsidP="006A3757">
      <w:pPr>
        <w:shd w:val="clear" w:color="auto" w:fill="FFFFFF"/>
        <w:spacing w:line="240" w:lineRule="auto"/>
        <w:textAlignment w:val="baseline"/>
        <w:rPr>
          <w:rFonts w:ascii="Times New Roman" w:eastAsia="Times New Roman" w:hAnsi="Times New Roman" w:cs="Times New Roman"/>
          <w:color w:val="000000"/>
          <w:sz w:val="27"/>
          <w:szCs w:val="27"/>
          <w:lang w:eastAsia="en-GB"/>
        </w:rPr>
      </w:pPr>
      <w:r w:rsidRPr="003B12B9">
        <w:rPr>
          <w:rFonts w:ascii="Times New Roman" w:eastAsia="Times New Roman" w:hAnsi="Times New Roman" w:cs="Times New Roman"/>
          <w:noProof/>
          <w:color w:val="000000"/>
          <w:sz w:val="27"/>
          <w:szCs w:val="27"/>
          <w:lang w:eastAsia="en-GB"/>
        </w:rPr>
        <w:drawing>
          <wp:inline distT="0" distB="0" distL="0" distR="0" wp14:anchorId="035C131D" wp14:editId="7E55F448">
            <wp:extent cx="4096385" cy="4418330"/>
            <wp:effectExtent l="0" t="0" r="0" b="1270"/>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6385" cy="4418330"/>
                    </a:xfrm>
                    <a:prstGeom prst="rect">
                      <a:avLst/>
                    </a:prstGeom>
                    <a:noFill/>
                    <a:ln>
                      <a:noFill/>
                    </a:ln>
                  </pic:spPr>
                </pic:pic>
              </a:graphicData>
            </a:graphic>
          </wp:inline>
        </w:drawing>
      </w:r>
    </w:p>
    <w:p w:rsidR="006A3757" w:rsidRPr="006A3757" w:rsidRDefault="006A3757" w:rsidP="003B12B9">
      <w:pPr>
        <w:shd w:val="clear" w:color="auto" w:fill="FFFFFF"/>
        <w:spacing w:line="240" w:lineRule="auto"/>
        <w:jc w:val="both"/>
        <w:textAlignment w:val="baseline"/>
        <w:rPr>
          <w:rFonts w:ascii="Times New Roman" w:eastAsia="Times New Roman" w:hAnsi="Times New Roman" w:cs="Times New Roman"/>
          <w:color w:val="000000"/>
          <w:sz w:val="27"/>
          <w:szCs w:val="27"/>
          <w:lang w:eastAsia="en-GB"/>
        </w:rPr>
      </w:pPr>
      <w:r w:rsidRPr="006A3757">
        <w:rPr>
          <w:rFonts w:ascii="Times New Roman" w:eastAsia="Times New Roman" w:hAnsi="Times New Roman" w:cs="Times New Roman"/>
          <w:color w:val="000000"/>
          <w:sz w:val="27"/>
          <w:szCs w:val="27"/>
          <w:lang w:eastAsia="en-GB"/>
        </w:rPr>
        <w:t>Màn hình xác thực mã OTP</w:t>
      </w:r>
    </w:p>
    <w:sectPr w:rsidR="006A3757" w:rsidRPr="006A3757" w:rsidSect="006A3757">
      <w:pgSz w:w="11906" w:h="16838"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57"/>
    <w:rsid w:val="0019001C"/>
    <w:rsid w:val="002252C0"/>
    <w:rsid w:val="00290473"/>
    <w:rsid w:val="002C7143"/>
    <w:rsid w:val="00337C78"/>
    <w:rsid w:val="003B12B9"/>
    <w:rsid w:val="00595864"/>
    <w:rsid w:val="006A3757"/>
    <w:rsid w:val="00FB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6F476-8148-4D66-807A-8D2C04EA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3757"/>
    <w:rPr>
      <w:b/>
      <w:bCs/>
    </w:rPr>
  </w:style>
  <w:style w:type="character" w:styleId="Emphasis">
    <w:name w:val="Emphasis"/>
    <w:basedOn w:val="DefaultParagraphFont"/>
    <w:uiPriority w:val="20"/>
    <w:qFormat/>
    <w:rsid w:val="006A3757"/>
    <w:rPr>
      <w:i/>
      <w:iCs/>
    </w:rPr>
  </w:style>
  <w:style w:type="paragraph" w:styleId="BalloonText">
    <w:name w:val="Balloon Text"/>
    <w:basedOn w:val="Normal"/>
    <w:link w:val="BalloonTextChar"/>
    <w:uiPriority w:val="99"/>
    <w:semiHidden/>
    <w:unhideWhenUsed/>
    <w:rsid w:val="006A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757"/>
    <w:rPr>
      <w:rFonts w:ascii="Tahoma" w:hAnsi="Tahoma" w:cs="Tahoma"/>
      <w:sz w:val="16"/>
      <w:szCs w:val="16"/>
    </w:rPr>
  </w:style>
  <w:style w:type="paragraph" w:styleId="ListParagraph">
    <w:name w:val="List Paragraph"/>
    <w:basedOn w:val="Normal"/>
    <w:uiPriority w:val="34"/>
    <w:qFormat/>
    <w:rsid w:val="003B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6369">
      <w:bodyDiv w:val="1"/>
      <w:marLeft w:val="0"/>
      <w:marRight w:val="0"/>
      <w:marTop w:val="0"/>
      <w:marBottom w:val="0"/>
      <w:divBdr>
        <w:top w:val="none" w:sz="0" w:space="0" w:color="auto"/>
        <w:left w:val="none" w:sz="0" w:space="0" w:color="auto"/>
        <w:bottom w:val="none" w:sz="0" w:space="0" w:color="auto"/>
        <w:right w:val="none" w:sz="0" w:space="0" w:color="auto"/>
      </w:divBdr>
      <w:divsChild>
        <w:div w:id="251397206">
          <w:marLeft w:val="-360"/>
          <w:marRight w:val="-360"/>
          <w:marTop w:val="0"/>
          <w:marBottom w:val="360"/>
          <w:divBdr>
            <w:top w:val="none" w:sz="0" w:space="0" w:color="auto"/>
            <w:left w:val="none" w:sz="0" w:space="0" w:color="auto"/>
            <w:bottom w:val="none" w:sz="0" w:space="0" w:color="auto"/>
            <w:right w:val="none" w:sz="0" w:space="0" w:color="auto"/>
          </w:divBdr>
        </w:div>
        <w:div w:id="1507482518">
          <w:marLeft w:val="-360"/>
          <w:marRight w:val="-360"/>
          <w:marTop w:val="0"/>
          <w:marBottom w:val="360"/>
          <w:divBdr>
            <w:top w:val="none" w:sz="0" w:space="0" w:color="auto"/>
            <w:left w:val="none" w:sz="0" w:space="0" w:color="auto"/>
            <w:bottom w:val="none" w:sz="0" w:space="0" w:color="auto"/>
            <w:right w:val="none" w:sz="0" w:space="0" w:color="auto"/>
          </w:divBdr>
        </w:div>
      </w:divsChild>
    </w:div>
    <w:div w:id="1308240154">
      <w:bodyDiv w:val="1"/>
      <w:marLeft w:val="0"/>
      <w:marRight w:val="0"/>
      <w:marTop w:val="0"/>
      <w:marBottom w:val="0"/>
      <w:divBdr>
        <w:top w:val="none" w:sz="0" w:space="0" w:color="auto"/>
        <w:left w:val="none" w:sz="0" w:space="0" w:color="auto"/>
        <w:bottom w:val="none" w:sz="0" w:space="0" w:color="auto"/>
        <w:right w:val="none" w:sz="0" w:space="0" w:color="auto"/>
      </w:divBdr>
      <w:divsChild>
        <w:div w:id="510608284">
          <w:marLeft w:val="-36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7E953-4079-4196-9BFF-C7F2926AB355}"/>
</file>

<file path=customXml/itemProps2.xml><?xml version="1.0" encoding="utf-8"?>
<ds:datastoreItem xmlns:ds="http://schemas.openxmlformats.org/officeDocument/2006/customXml" ds:itemID="{D879EF16-7EAE-42F1-8405-C45C7AE0ADC0}"/>
</file>

<file path=customXml/itemProps3.xml><?xml version="1.0" encoding="utf-8"?>
<ds:datastoreItem xmlns:ds="http://schemas.openxmlformats.org/officeDocument/2006/customXml" ds:itemID="{6DAC4131-A347-4EEB-9801-1C939047BF58}"/>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84982516661</dc:creator>
  <cp:lastModifiedBy>DELL</cp:lastModifiedBy>
  <cp:revision>2</cp:revision>
  <dcterms:created xsi:type="dcterms:W3CDTF">2021-08-10T05:16:00Z</dcterms:created>
  <dcterms:modified xsi:type="dcterms:W3CDTF">2021-08-10T05:16:00Z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