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1EB" w:rsidRPr="004F11EB" w:rsidRDefault="004F11EB" w:rsidP="004F11EB">
      <w:pPr>
        <w:pStyle w:val="NormalWeb"/>
        <w:shd w:val="clear" w:color="auto" w:fill="FFFFFF"/>
        <w:spacing w:before="60" w:beforeAutospacing="0" w:after="0" w:afterAutospacing="0"/>
        <w:ind w:right="-561"/>
        <w:jc w:val="center"/>
        <w:rPr>
          <w:b/>
          <w:sz w:val="32"/>
          <w:szCs w:val="28"/>
        </w:rPr>
      </w:pPr>
      <w:bookmarkStart w:id="0" w:name="_GoBack"/>
      <w:bookmarkEnd w:id="0"/>
      <w:r w:rsidRPr="004F11EB">
        <w:rPr>
          <w:b/>
          <w:sz w:val="32"/>
          <w:szCs w:val="28"/>
        </w:rPr>
        <w:t>CHƯƠNG TRÌNH HÀNH ĐỘNG</w:t>
      </w:r>
    </w:p>
    <w:p w:rsidR="004F11EB" w:rsidRPr="00D0427C" w:rsidRDefault="004F11EB" w:rsidP="004F11EB">
      <w:pPr>
        <w:pStyle w:val="NormalWeb"/>
        <w:shd w:val="clear" w:color="auto" w:fill="FFFFFF"/>
        <w:spacing w:before="60" w:beforeAutospacing="0" w:after="0" w:afterAutospacing="0"/>
        <w:ind w:right="-561"/>
        <w:jc w:val="center"/>
        <w:rPr>
          <w:b/>
          <w:sz w:val="30"/>
          <w:szCs w:val="28"/>
        </w:rPr>
      </w:pPr>
      <w:r w:rsidRPr="00D0427C">
        <w:rPr>
          <w:b/>
          <w:sz w:val="30"/>
          <w:szCs w:val="28"/>
        </w:rPr>
        <w:t>ỨNG CỬ VIÊN HỘI ĐỒNG NHÂN DÂN TỈNH</w:t>
      </w:r>
      <w:r w:rsidR="00D0427C">
        <w:rPr>
          <w:b/>
          <w:sz w:val="30"/>
          <w:szCs w:val="28"/>
        </w:rPr>
        <w:t>,</w:t>
      </w:r>
      <w:r w:rsidRPr="00D0427C">
        <w:rPr>
          <w:b/>
          <w:sz w:val="30"/>
          <w:szCs w:val="28"/>
        </w:rPr>
        <w:t xml:space="preserve"> NHIỆM KỲ 2021-2026</w:t>
      </w:r>
    </w:p>
    <w:p w:rsidR="004F11EB" w:rsidRDefault="004F11EB" w:rsidP="004F11EB">
      <w:pPr>
        <w:pStyle w:val="NormalWeb"/>
        <w:shd w:val="clear" w:color="auto" w:fill="FFFFFF"/>
        <w:spacing w:before="60" w:beforeAutospacing="0" w:after="0" w:afterAutospacing="0"/>
        <w:ind w:right="-561"/>
        <w:jc w:val="center"/>
        <w:rPr>
          <w:sz w:val="28"/>
          <w:szCs w:val="28"/>
        </w:rPr>
      </w:pPr>
    </w:p>
    <w:p w:rsidR="00194247" w:rsidRDefault="00194247" w:rsidP="00194247">
      <w:pPr>
        <w:pStyle w:val="NormalWeb"/>
        <w:shd w:val="clear" w:color="auto" w:fill="FFFFFF"/>
        <w:spacing w:before="0" w:beforeAutospacing="0" w:after="60" w:afterAutospacing="0"/>
        <w:ind w:right="-561" w:firstLine="709"/>
        <w:jc w:val="both"/>
        <w:rPr>
          <w:sz w:val="26"/>
          <w:szCs w:val="28"/>
          <w:shd w:val="clear" w:color="auto" w:fill="FFFFFF"/>
        </w:rPr>
      </w:pPr>
    </w:p>
    <w:p w:rsidR="00773D63" w:rsidRPr="00A148E0" w:rsidRDefault="00773D63" w:rsidP="00194247">
      <w:pPr>
        <w:pStyle w:val="NormalWeb"/>
        <w:shd w:val="clear" w:color="auto" w:fill="FFFFFF"/>
        <w:spacing w:before="0" w:beforeAutospacing="0" w:after="60" w:afterAutospacing="0"/>
        <w:ind w:right="-561" w:firstLine="709"/>
        <w:jc w:val="both"/>
        <w:rPr>
          <w:sz w:val="28"/>
          <w:szCs w:val="28"/>
          <w:shd w:val="clear" w:color="auto" w:fill="FFFFFF"/>
        </w:rPr>
      </w:pPr>
      <w:r w:rsidRPr="00A148E0">
        <w:rPr>
          <w:sz w:val="28"/>
          <w:szCs w:val="28"/>
          <w:shd w:val="clear" w:color="auto" w:fill="FFFFFF"/>
        </w:rPr>
        <w:t xml:space="preserve">Tôi </w:t>
      </w:r>
      <w:r w:rsidR="002B4E08" w:rsidRPr="00A148E0">
        <w:rPr>
          <w:sz w:val="28"/>
          <w:szCs w:val="28"/>
          <w:shd w:val="clear" w:color="auto" w:fill="FFFFFF"/>
        </w:rPr>
        <w:t>rất vinh dự khi được Ủy ban Mặt trận tổ quốc</w:t>
      </w:r>
      <w:r w:rsidRPr="00A148E0">
        <w:rPr>
          <w:sz w:val="28"/>
          <w:szCs w:val="28"/>
          <w:shd w:val="clear" w:color="auto" w:fill="FFFFFF"/>
        </w:rPr>
        <w:t xml:space="preserve"> tỉnh hiệp thương,</w:t>
      </w:r>
      <w:r w:rsidR="002B4E08" w:rsidRPr="00A148E0">
        <w:rPr>
          <w:sz w:val="28"/>
          <w:szCs w:val="28"/>
          <w:shd w:val="clear" w:color="auto" w:fill="FFFFFF"/>
        </w:rPr>
        <w:t xml:space="preserve"> giới thiệu ứng cử đại biểu Hội đồng nhân dân (HĐND)</w:t>
      </w:r>
      <w:r w:rsidRPr="00A148E0">
        <w:rPr>
          <w:sz w:val="28"/>
          <w:szCs w:val="28"/>
          <w:shd w:val="clear" w:color="auto" w:fill="FFFFFF"/>
        </w:rPr>
        <w:t xml:space="preserve"> tỉnh nhiệm k</w:t>
      </w:r>
      <w:r w:rsidR="00914B43" w:rsidRPr="00A148E0">
        <w:rPr>
          <w:sz w:val="28"/>
          <w:szCs w:val="28"/>
          <w:shd w:val="clear" w:color="auto" w:fill="FFFFFF"/>
        </w:rPr>
        <w:t>ỳ 2021-2026, sau đây tôi xin phé</w:t>
      </w:r>
      <w:r w:rsidRPr="00A148E0">
        <w:rPr>
          <w:sz w:val="28"/>
          <w:szCs w:val="28"/>
          <w:shd w:val="clear" w:color="auto" w:fill="FFFFFF"/>
        </w:rPr>
        <w:t xml:space="preserve">p báo cáo </w:t>
      </w:r>
      <w:r w:rsidRPr="00A148E0">
        <w:rPr>
          <w:sz w:val="28"/>
          <w:szCs w:val="28"/>
        </w:rPr>
        <w:t xml:space="preserve">quý lãnh đạo các cấp; quý cô, bác, anh, chị cử tri chương trình hành động </w:t>
      </w:r>
      <w:r w:rsidR="00194247" w:rsidRPr="00A148E0">
        <w:rPr>
          <w:sz w:val="28"/>
          <w:szCs w:val="28"/>
        </w:rPr>
        <w:t>ứng cử viên HĐND tỉnh nhiệm kỳ 2021-2026</w:t>
      </w:r>
      <w:r w:rsidRPr="00A148E0">
        <w:rPr>
          <w:sz w:val="28"/>
          <w:szCs w:val="28"/>
        </w:rPr>
        <w:t xml:space="preserve"> với các nội dung cơ bản sau:</w:t>
      </w:r>
    </w:p>
    <w:p w:rsidR="004F11EB" w:rsidRPr="00A148E0" w:rsidRDefault="00432779" w:rsidP="00194247">
      <w:pPr>
        <w:pStyle w:val="NormalWeb"/>
        <w:shd w:val="clear" w:color="auto" w:fill="FFFFFF"/>
        <w:spacing w:before="0" w:beforeAutospacing="0" w:after="60" w:afterAutospacing="0"/>
        <w:ind w:right="-561" w:firstLine="709"/>
        <w:jc w:val="both"/>
        <w:rPr>
          <w:b/>
          <w:sz w:val="28"/>
          <w:szCs w:val="28"/>
        </w:rPr>
      </w:pPr>
      <w:r w:rsidRPr="00A148E0">
        <w:rPr>
          <w:b/>
          <w:sz w:val="28"/>
          <w:szCs w:val="28"/>
        </w:rPr>
        <w:t>1</w:t>
      </w:r>
      <w:r w:rsidR="004F11EB" w:rsidRPr="00A148E0">
        <w:rPr>
          <w:b/>
          <w:sz w:val="28"/>
          <w:szCs w:val="28"/>
        </w:rPr>
        <w:t>/ Sơ lược bản thân:</w:t>
      </w:r>
    </w:p>
    <w:p w:rsidR="004F11EB" w:rsidRPr="00A148E0" w:rsidRDefault="004F11EB" w:rsidP="00194247">
      <w:pPr>
        <w:pStyle w:val="NormalWeb"/>
        <w:shd w:val="clear" w:color="auto" w:fill="FFFFFF"/>
        <w:spacing w:before="0" w:beforeAutospacing="0" w:after="60" w:afterAutospacing="0"/>
        <w:ind w:right="-561" w:firstLine="709"/>
        <w:jc w:val="both"/>
        <w:rPr>
          <w:sz w:val="28"/>
          <w:szCs w:val="28"/>
        </w:rPr>
      </w:pPr>
      <w:r w:rsidRPr="00A148E0">
        <w:rPr>
          <w:sz w:val="28"/>
          <w:szCs w:val="28"/>
        </w:rPr>
        <w:t>- Họ và tên: Nguyễn</w:t>
      </w:r>
      <w:r w:rsidR="00773D63" w:rsidRPr="00A148E0">
        <w:rPr>
          <w:sz w:val="28"/>
          <w:szCs w:val="28"/>
        </w:rPr>
        <w:t xml:space="preserve"> Hoàng Nam; ngày, </w:t>
      </w:r>
      <w:r w:rsidRPr="00A148E0">
        <w:rPr>
          <w:sz w:val="28"/>
          <w:szCs w:val="28"/>
        </w:rPr>
        <w:t>tháng</w:t>
      </w:r>
      <w:r w:rsidR="00773D63" w:rsidRPr="00A148E0">
        <w:rPr>
          <w:sz w:val="28"/>
          <w:szCs w:val="28"/>
        </w:rPr>
        <w:t>,</w:t>
      </w:r>
      <w:r w:rsidRPr="00A148E0">
        <w:rPr>
          <w:sz w:val="28"/>
          <w:szCs w:val="28"/>
        </w:rPr>
        <w:t xml:space="preserve"> năm sinh: 19/7/1979.</w:t>
      </w:r>
    </w:p>
    <w:p w:rsidR="004F11EB" w:rsidRPr="00A148E0" w:rsidRDefault="004F11EB" w:rsidP="00194247">
      <w:pPr>
        <w:pStyle w:val="NormalWeb"/>
        <w:shd w:val="clear" w:color="auto" w:fill="FFFFFF"/>
        <w:spacing w:before="0" w:beforeAutospacing="0" w:after="60" w:afterAutospacing="0"/>
        <w:ind w:right="-561" w:firstLine="709"/>
        <w:jc w:val="both"/>
        <w:rPr>
          <w:sz w:val="28"/>
          <w:szCs w:val="28"/>
        </w:rPr>
      </w:pPr>
      <w:r w:rsidRPr="00A148E0">
        <w:rPr>
          <w:sz w:val="28"/>
          <w:szCs w:val="28"/>
        </w:rPr>
        <w:t>- Chức vụ, đơn vị công tác: Ủy viên Ban Chấp hành Đảng bộ tỉnh, Phó Chủ nhiệm Ủy ban Kiểm tra Tỉnh ủy Tây Ninh.</w:t>
      </w:r>
    </w:p>
    <w:p w:rsidR="00EF6642" w:rsidRPr="00A148E0" w:rsidRDefault="00432779" w:rsidP="00194247">
      <w:pPr>
        <w:pStyle w:val="NormalWeb"/>
        <w:shd w:val="clear" w:color="auto" w:fill="FFFFFF"/>
        <w:spacing w:before="0" w:beforeAutospacing="0" w:after="60" w:afterAutospacing="0"/>
        <w:ind w:right="-561" w:firstLine="709"/>
        <w:jc w:val="both"/>
        <w:rPr>
          <w:b/>
          <w:sz w:val="28"/>
          <w:szCs w:val="28"/>
        </w:rPr>
      </w:pPr>
      <w:r w:rsidRPr="00A148E0">
        <w:rPr>
          <w:b/>
          <w:sz w:val="28"/>
          <w:szCs w:val="28"/>
        </w:rPr>
        <w:t>2</w:t>
      </w:r>
      <w:r w:rsidR="00EF6642" w:rsidRPr="00A148E0">
        <w:rPr>
          <w:b/>
          <w:sz w:val="28"/>
          <w:szCs w:val="28"/>
        </w:rPr>
        <w:t>/ Nội dung chương trình hành động</w:t>
      </w:r>
    </w:p>
    <w:p w:rsidR="00ED50E5" w:rsidRPr="00A148E0" w:rsidRDefault="00CA4C6F" w:rsidP="00194247">
      <w:pPr>
        <w:pStyle w:val="NormalWeb"/>
        <w:shd w:val="clear" w:color="auto" w:fill="FFFFFF"/>
        <w:spacing w:before="0" w:beforeAutospacing="0" w:after="60" w:afterAutospacing="0"/>
        <w:ind w:right="-561" w:firstLine="709"/>
        <w:jc w:val="both"/>
        <w:rPr>
          <w:color w:val="000000"/>
          <w:sz w:val="28"/>
          <w:szCs w:val="28"/>
          <w:lang w:val="vi-VN"/>
        </w:rPr>
      </w:pPr>
      <w:r w:rsidRPr="00A148E0">
        <w:rPr>
          <w:color w:val="000000"/>
          <w:sz w:val="28"/>
          <w:szCs w:val="28"/>
        </w:rPr>
        <w:t>Trước tiên tôi xin bày tỏ nhận thức của mình về vị trí, vai t</w:t>
      </w:r>
      <w:r w:rsidR="002B4E08" w:rsidRPr="00A148E0">
        <w:rPr>
          <w:color w:val="000000"/>
          <w:sz w:val="28"/>
          <w:szCs w:val="28"/>
        </w:rPr>
        <w:t xml:space="preserve">rò của Hội đồng nhân dân </w:t>
      </w:r>
      <w:r w:rsidRPr="00A148E0">
        <w:rPr>
          <w:color w:val="000000"/>
          <w:sz w:val="28"/>
          <w:szCs w:val="28"/>
        </w:rPr>
        <w:t>trong hệ thống chính trị tại địa phương,</w:t>
      </w:r>
      <w:r w:rsidR="00EF6642" w:rsidRPr="00A148E0">
        <w:rPr>
          <w:color w:val="000000"/>
          <w:sz w:val="28"/>
          <w:szCs w:val="28"/>
          <w:lang w:val="vi-VN"/>
        </w:rPr>
        <w:t xml:space="preserve"> </w:t>
      </w:r>
      <w:r w:rsidRPr="00A148E0">
        <w:rPr>
          <w:color w:val="000000"/>
          <w:sz w:val="28"/>
          <w:szCs w:val="28"/>
        </w:rPr>
        <w:t>HĐND</w:t>
      </w:r>
      <w:r w:rsidR="00EF6642" w:rsidRPr="00A148E0">
        <w:rPr>
          <w:color w:val="000000"/>
          <w:sz w:val="28"/>
          <w:szCs w:val="28"/>
          <w:lang w:val="vi-VN"/>
        </w:rPr>
        <w:t xml:space="preserve"> gồm các đại biểu </w:t>
      </w:r>
      <w:r w:rsidR="00773D63" w:rsidRPr="00A148E0">
        <w:rPr>
          <w:color w:val="000000"/>
          <w:sz w:val="28"/>
          <w:szCs w:val="28"/>
        </w:rPr>
        <w:t>HĐND</w:t>
      </w:r>
      <w:r w:rsidR="00EF6642" w:rsidRPr="00A148E0">
        <w:rPr>
          <w:color w:val="000000"/>
          <w:sz w:val="28"/>
          <w:szCs w:val="28"/>
          <w:lang w:val="vi-VN"/>
        </w:rPr>
        <w:t xml:space="preserve"> do cử tri ở địa ph</w:t>
      </w:r>
      <w:r w:rsidR="00EF6642" w:rsidRPr="00A148E0">
        <w:rPr>
          <w:color w:val="000000"/>
          <w:sz w:val="28"/>
          <w:szCs w:val="28"/>
          <w:shd w:val="clear" w:color="auto" w:fill="FFFFFF"/>
          <w:lang w:val="vi-VN"/>
        </w:rPr>
        <w:t>ươ</w:t>
      </w:r>
      <w:r w:rsidR="00EF6642" w:rsidRPr="00A148E0">
        <w:rPr>
          <w:color w:val="000000"/>
          <w:sz w:val="28"/>
          <w:szCs w:val="28"/>
          <w:lang w:val="vi-VN"/>
        </w:rPr>
        <w:t xml:space="preserve">ng bầu ra, là cơ quan quyền lực nhà nước ở địa phương, đại diện cho ý chí, nguyện vọng và quyền làm chủ của Nhân dân, chịu trách nhiệm trước Nhân dân địa phương và cơ quan nhà nước cấp trên. </w:t>
      </w:r>
    </w:p>
    <w:p w:rsidR="002B4E08" w:rsidRPr="00A148E0" w:rsidRDefault="00A148E0" w:rsidP="002B4E08">
      <w:pPr>
        <w:pStyle w:val="NormalWeb"/>
        <w:shd w:val="clear" w:color="auto" w:fill="FFFFFF"/>
        <w:spacing w:before="0" w:beforeAutospacing="0" w:after="60" w:afterAutospacing="0"/>
        <w:ind w:right="-561" w:firstLine="709"/>
        <w:jc w:val="both"/>
        <w:rPr>
          <w:sz w:val="28"/>
          <w:szCs w:val="28"/>
        </w:rPr>
      </w:pPr>
      <w:r>
        <w:rPr>
          <w:sz w:val="28"/>
          <w:szCs w:val="28"/>
        </w:rPr>
        <w:t xml:space="preserve">Tôi </w:t>
      </w:r>
      <w:r w:rsidR="002B4E08" w:rsidRPr="00A148E0">
        <w:rPr>
          <w:sz w:val="28"/>
          <w:szCs w:val="28"/>
        </w:rPr>
        <w:t>được sinh ra và lớn lên ở vùng đất xã Đôn Thuận, Thị xã Trảng Bàng (nay là xã Hưng Thuận, Thị xã Trảng Bàng), sau khi tốt nghiệp Đại học luật thành phố Hồ Chí Minh năm 2003, tôi vào công tác tại thị xã Tây Ninh (nay là thành phố Tây Ninh) qua 18 năm công tác, tôi đã kinh qua nhiều cơ quan của Đảng, Nhà nước từ cấp xã cho đến thành phố Tây Ninh và các sở, ban, ngành của tỉnh, giữ nhiều chức vụ, trọng trách khác nhau như: Phó trưởng Ban Tổ chức Thị ủy Tây Ninh; Trưởng phòng Nội vụ Thị xã Tây Ninh; Bí thư Đảng ủy xã Bình Minh; Phó Chủ tịch, Chủ tịch UBND Thành phố Tây Ninh; Phó Giám đốc Sở Văn hóa, Thể thao, Du lịch; Giám đốc Sở Tư pháp; Phó Chủ nhiệm Ủy ban Kiểm tra Tỉnh ủy Tây Ninh. Từng là Đại biểu HĐND- Chủ tịch HĐND xã, từng là đại biểu HĐND Thành phố Tây Ninh qua 2 nhiệm kỳ, đại biểu HĐND tỉnh nhiệm kỳ 2016-2021. Dù ở cương vị công tác nào bản thân tôi cũng cố gắng hoàn thành tốt nhiệm vụ được Đảng, Nhà nước và Nhân dân giao cho. Qua thực hiện nhiệm vụ của người đại biểu HĐND dù ở cấp xã hay cấp huyện, cấp tỉnh trong các nhiệm kỳ vừa qua, bản thân tôi luôn gắn bó, liên hệ mật thiết với cử tri, luôn cố gắng hoàn thành tốt nhiệm vụ, trọng trách được giao. Bản thân được đào tạo đầy đủ từ chuyên môn nghiệp vụ, lý luận chính trị, quản lý nhà nước, tin học, ngoại ngữ….và kinh qua nhiều đơn vị, chức vụ công tác khác nhau từ cấp xã cho đến cấp tỉnh, từng làm đại biểu HĐND cấp xã, cấp huyện và cấp tỉnh, tôi có đủ tiêu chuẩn và điều kiện tham gia làm đại biểu HĐND tỉnh. Với trình độ đào tạo và kinh nghiệm thực tiễn trong công tác sẽ giúp tôi hoàn thành tốt nhiệm vụ của một đại biểu HĐND tỉnh.</w:t>
      </w:r>
    </w:p>
    <w:p w:rsidR="00745D10" w:rsidRPr="00A148E0" w:rsidRDefault="004F11EB" w:rsidP="00194247">
      <w:pPr>
        <w:pStyle w:val="NormalWeb"/>
        <w:shd w:val="clear" w:color="auto" w:fill="FFFFFF"/>
        <w:spacing w:before="0" w:beforeAutospacing="0" w:after="60" w:afterAutospacing="0"/>
        <w:ind w:right="-561" w:firstLine="709"/>
        <w:jc w:val="both"/>
        <w:rPr>
          <w:sz w:val="28"/>
          <w:szCs w:val="28"/>
        </w:rPr>
      </w:pPr>
      <w:r w:rsidRPr="00A148E0">
        <w:rPr>
          <w:sz w:val="28"/>
          <w:szCs w:val="28"/>
        </w:rPr>
        <w:lastRenderedPageBreak/>
        <w:t xml:space="preserve">Bản thân </w:t>
      </w:r>
      <w:r w:rsidR="00745D10" w:rsidRPr="00A148E0">
        <w:rPr>
          <w:sz w:val="28"/>
          <w:szCs w:val="28"/>
        </w:rPr>
        <w:t>rất tự hào mình là một người con của quê hương</w:t>
      </w:r>
      <w:r w:rsidR="00E1124C" w:rsidRPr="00A148E0">
        <w:rPr>
          <w:sz w:val="28"/>
          <w:szCs w:val="28"/>
        </w:rPr>
        <w:t xml:space="preserve"> Trảng Bàng</w:t>
      </w:r>
      <w:r w:rsidR="00745D10" w:rsidRPr="00A148E0">
        <w:rPr>
          <w:sz w:val="28"/>
          <w:szCs w:val="28"/>
        </w:rPr>
        <w:t xml:space="preserve">- vùng đất giàu truyền thống </w:t>
      </w:r>
      <w:r w:rsidR="00534BBB" w:rsidRPr="00A148E0">
        <w:rPr>
          <w:sz w:val="28"/>
          <w:szCs w:val="28"/>
        </w:rPr>
        <w:t>cách mạng</w:t>
      </w:r>
      <w:r w:rsidR="002B4E08" w:rsidRPr="00A148E0">
        <w:rPr>
          <w:sz w:val="28"/>
          <w:szCs w:val="28"/>
        </w:rPr>
        <w:t xml:space="preserve">. </w:t>
      </w:r>
      <w:r w:rsidR="007F0C01" w:rsidRPr="00A148E0">
        <w:rPr>
          <w:sz w:val="28"/>
          <w:szCs w:val="28"/>
        </w:rPr>
        <w:t>Hơn 45 năm sau</w:t>
      </w:r>
      <w:r w:rsidR="00773D63" w:rsidRPr="00A148E0">
        <w:rPr>
          <w:sz w:val="28"/>
          <w:szCs w:val="28"/>
        </w:rPr>
        <w:t xml:space="preserve"> ngày giải phóng, từ một nơi hoa</w:t>
      </w:r>
      <w:r w:rsidR="007F0C01" w:rsidRPr="00A148E0">
        <w:rPr>
          <w:sz w:val="28"/>
          <w:szCs w:val="28"/>
        </w:rPr>
        <w:t xml:space="preserve">ng tàn, gần như bắt đầu xây dựng lại từ con số 0, chính quyền và Nhân dân Trảng Bàng đã xây dựng vùng đất nơi đây thành nơi phát triển mạnh mẽ </w:t>
      </w:r>
      <w:r w:rsidR="00534BBB" w:rsidRPr="00A148E0">
        <w:rPr>
          <w:sz w:val="28"/>
          <w:szCs w:val="28"/>
        </w:rPr>
        <w:t>nhất về công nghiệp của</w:t>
      </w:r>
      <w:r w:rsidR="007F0C01" w:rsidRPr="00A148E0">
        <w:rPr>
          <w:sz w:val="28"/>
          <w:szCs w:val="28"/>
        </w:rPr>
        <w:t xml:space="preserve"> tỉnh, được công nhận thị xã vào năm 2020, là một trong những trọng điểm của kinh tế phía Nam, vùng Đông Nam Bộ</w:t>
      </w:r>
      <w:r w:rsidR="00E67B0E" w:rsidRPr="00A148E0">
        <w:rPr>
          <w:sz w:val="28"/>
          <w:szCs w:val="28"/>
        </w:rPr>
        <w:t>. Điều đó cho thấy, người dân Trảng Bàng anh hùng không chỉ giỏi trong kháng chiến mà còn xuất sắc trong phát triển kinh tế, xây dựng quê hương, đất nước.</w:t>
      </w:r>
      <w:r w:rsidR="00534BBB" w:rsidRPr="00A148E0">
        <w:rPr>
          <w:sz w:val="28"/>
          <w:szCs w:val="28"/>
        </w:rPr>
        <w:t xml:space="preserve"> Với những bề dày thành tích trong kháng chiến và xây dựng quê hương, Trảng Bàng đã 2 lần vinh dự được Đảng và Nhà nước phong tặng danh hiệu Anh hùng lực lượng vũ trang trong kháng chiến và Anh hùng lao động trong thời kỳ đổi mới.</w:t>
      </w:r>
    </w:p>
    <w:p w:rsidR="00E662DB" w:rsidRPr="00A148E0" w:rsidRDefault="00194247" w:rsidP="00E662DB">
      <w:pPr>
        <w:spacing w:after="60"/>
        <w:ind w:right="-561" w:firstLine="709"/>
        <w:rPr>
          <w:rFonts w:cs="Times New Roman"/>
          <w:szCs w:val="28"/>
          <w:shd w:val="clear" w:color="auto" w:fill="FFFFFF"/>
        </w:rPr>
      </w:pPr>
      <w:r w:rsidRPr="00A148E0">
        <w:rPr>
          <w:rFonts w:cs="Times New Roman"/>
          <w:szCs w:val="28"/>
          <w:shd w:val="clear" w:color="auto" w:fill="FFFFFF"/>
        </w:rPr>
        <w:t>Nhiệm kỳ 2016-2021 v</w:t>
      </w:r>
      <w:r w:rsidR="00E67B0E" w:rsidRPr="00A148E0">
        <w:rPr>
          <w:rFonts w:cs="Times New Roman"/>
          <w:szCs w:val="28"/>
          <w:shd w:val="clear" w:color="auto" w:fill="FFFFFF"/>
        </w:rPr>
        <w:t>ới sự</w:t>
      </w:r>
      <w:r w:rsidR="009D09AF" w:rsidRPr="00A148E0">
        <w:rPr>
          <w:rFonts w:cs="Times New Roman"/>
          <w:szCs w:val="28"/>
          <w:shd w:val="clear" w:color="auto" w:fill="FFFFFF"/>
        </w:rPr>
        <w:t xml:space="preserve"> tín</w:t>
      </w:r>
      <w:r w:rsidR="00E67B0E" w:rsidRPr="00A148E0">
        <w:rPr>
          <w:rFonts w:cs="Times New Roman"/>
          <w:szCs w:val="28"/>
          <w:shd w:val="clear" w:color="auto" w:fill="FFFFFF"/>
        </w:rPr>
        <w:t xml:space="preserve"> nhiệm của cử tri đã bầu tôi vào Đại biểu HĐND tỉ</w:t>
      </w:r>
      <w:r w:rsidRPr="00A148E0">
        <w:rPr>
          <w:rFonts w:cs="Times New Roman"/>
          <w:szCs w:val="28"/>
          <w:shd w:val="clear" w:color="auto" w:fill="FFFFFF"/>
        </w:rPr>
        <w:t xml:space="preserve">nh </w:t>
      </w:r>
      <w:r w:rsidR="00E67B0E" w:rsidRPr="00A148E0">
        <w:rPr>
          <w:rFonts w:cs="Times New Roman"/>
          <w:szCs w:val="28"/>
          <w:shd w:val="clear" w:color="auto" w:fill="FFFFFF"/>
        </w:rPr>
        <w:t>ở đơn vị thành phố Tây Ninh. Nay, bả</w:t>
      </w:r>
      <w:r w:rsidR="00534BBB" w:rsidRPr="00A148E0">
        <w:rPr>
          <w:rFonts w:cs="Times New Roman"/>
          <w:szCs w:val="28"/>
          <w:shd w:val="clear" w:color="auto" w:fill="FFFFFF"/>
        </w:rPr>
        <w:t>n thân</w:t>
      </w:r>
      <w:r w:rsidR="00E67B0E" w:rsidRPr="00A148E0">
        <w:rPr>
          <w:rFonts w:cs="Times New Roman"/>
          <w:szCs w:val="28"/>
          <w:shd w:val="clear" w:color="auto" w:fill="FFFFFF"/>
        </w:rPr>
        <w:t xml:space="preserve"> tiếp tục được Ủy ban MTTQ tỉnh </w:t>
      </w:r>
      <w:r w:rsidR="00534BBB" w:rsidRPr="00A148E0">
        <w:rPr>
          <w:rFonts w:cs="Times New Roman"/>
          <w:szCs w:val="28"/>
          <w:shd w:val="clear" w:color="auto" w:fill="FFFFFF"/>
        </w:rPr>
        <w:t xml:space="preserve">tin tưởng, tín nhiệm </w:t>
      </w:r>
      <w:r w:rsidR="00E67B0E" w:rsidRPr="00A148E0">
        <w:rPr>
          <w:rFonts w:cs="Times New Roman"/>
          <w:szCs w:val="28"/>
          <w:shd w:val="clear" w:color="auto" w:fill="FFFFFF"/>
        </w:rPr>
        <w:t xml:space="preserve">hiệp thương, giới thiệu ứng cử đại biểu HĐND tỉnh nhiệm kỳ 2021-2026, tôi nhận thức sâu sắc rằng, đây là vinh dự lớn cho bản thân, đồng thời cũng thấy được nhiệm vụ, trách nhiệm trước Đảng, trước Nhân dân, trước cử tri tỉnh nhà nói chung, trước cử tri thị xã Trảng Bàng nói riêng hết sức nặng nề. Ý thức được vinh dự, trách nhiệm to lớn đó, </w:t>
      </w:r>
      <w:r w:rsidR="00E662DB" w:rsidRPr="00A148E0">
        <w:rPr>
          <w:rFonts w:cs="Times New Roman"/>
          <w:szCs w:val="28"/>
          <w:shd w:val="clear" w:color="auto" w:fill="FFFFFF"/>
        </w:rPr>
        <w:t>n</w:t>
      </w:r>
      <w:r w:rsidR="00E662DB" w:rsidRPr="00A148E0">
        <w:rPr>
          <w:rFonts w:cs="Times New Roman"/>
          <w:color w:val="010101"/>
          <w:szCs w:val="28"/>
          <w:shd w:val="clear" w:color="auto" w:fill="FFFFFF"/>
        </w:rPr>
        <w:t>ếu được cử tri tín nhiệm bầu làm đại biểu HĐND tỉnh, tôi trình bày chương trình hành động với 5 nội dung trọng tâm như sau:</w:t>
      </w:r>
      <w:r w:rsidR="00E662DB" w:rsidRPr="00A148E0">
        <w:rPr>
          <w:rFonts w:cs="Times New Roman"/>
          <w:szCs w:val="28"/>
          <w:shd w:val="clear" w:color="auto" w:fill="FFFFFF"/>
        </w:rPr>
        <w:t xml:space="preserve"> </w:t>
      </w:r>
    </w:p>
    <w:p w:rsidR="00AA4B2E" w:rsidRPr="00A148E0" w:rsidRDefault="00AA4B2E" w:rsidP="00E662DB">
      <w:pPr>
        <w:spacing w:after="60"/>
        <w:ind w:right="-561" w:firstLine="709"/>
        <w:rPr>
          <w:color w:val="010101"/>
          <w:szCs w:val="28"/>
          <w:shd w:val="clear" w:color="auto" w:fill="FFFFFF"/>
        </w:rPr>
      </w:pPr>
      <w:r w:rsidRPr="00A148E0">
        <w:rPr>
          <w:color w:val="010101"/>
          <w:szCs w:val="28"/>
          <w:shd w:val="clear" w:color="auto" w:fill="FFFFFF"/>
        </w:rPr>
        <w:t>1. Tuyệt đối trung thành với Tổ quốc, Nhân dân và Hiến pháp; phấn đấu thực hiện công cuộc đổi mới, vì mục tiêu dân giàu, nước mạnh, dân chủ, công bằng, văn minh. Thường xuyên rèn luyện, trau dồi phẩm chất đạo đức; cần kiệm, liêm chính, chí công, vô tư; gương mẫu chấp hành pháp luật; kiên quyết đấu tranh chống tham nhũng, lãng phí, mọi biểu hiện quan liêu, hách dịch, cửa quyền và không để người thân trong gia đình lợi dụng ảnh hưởng của mình để vụ lợi.</w:t>
      </w:r>
    </w:p>
    <w:p w:rsidR="00AA4B2E" w:rsidRPr="00A148E0" w:rsidRDefault="006D274D" w:rsidP="00194247">
      <w:pPr>
        <w:pStyle w:val="NormalWeb"/>
        <w:shd w:val="clear" w:color="auto" w:fill="FFFFFF"/>
        <w:spacing w:before="0" w:beforeAutospacing="0" w:after="60" w:afterAutospacing="0"/>
        <w:ind w:right="-561" w:firstLine="709"/>
        <w:jc w:val="both"/>
        <w:rPr>
          <w:color w:val="010101"/>
          <w:sz w:val="28"/>
          <w:szCs w:val="28"/>
          <w:shd w:val="clear" w:color="auto" w:fill="FFFFFF"/>
        </w:rPr>
      </w:pPr>
      <w:r w:rsidRPr="00A148E0">
        <w:rPr>
          <w:color w:val="010101"/>
          <w:sz w:val="28"/>
          <w:szCs w:val="28"/>
          <w:shd w:val="clear" w:color="auto" w:fill="FFFFFF"/>
        </w:rPr>
        <w:t>2. T</w:t>
      </w:r>
      <w:r w:rsidR="00AA4B2E" w:rsidRPr="00A148E0">
        <w:rPr>
          <w:color w:val="010101"/>
          <w:sz w:val="28"/>
          <w:szCs w:val="28"/>
          <w:shd w:val="clear" w:color="auto" w:fill="FFFFFF"/>
        </w:rPr>
        <w:t>hường xuyên nghiên cứu, học tập nâng cao trình độ, kiến thức, tích lũy kinh nghiệm trên tất cả các lĩnh vực để từng bước củng cố, nâng cao kỹ năng hoạt động, năng lực thực hiện; vai trò, chức năng, trách nhiệm và quyền hạn của người đại biểu HĐND. Phát huy tốt khả năng, sở trường và kinh nghiệm công tác; luôn năng động, sáng tạo, nói đi đôi với làm và làm có hiệu quả để hoàn thành tốt chức trách, nhiệm vụ</w:t>
      </w:r>
      <w:r w:rsidR="00534BBB" w:rsidRPr="00A148E0">
        <w:rPr>
          <w:color w:val="010101"/>
          <w:sz w:val="28"/>
          <w:szCs w:val="28"/>
          <w:shd w:val="clear" w:color="auto" w:fill="FFFFFF"/>
        </w:rPr>
        <w:t xml:space="preserve"> của người đại biểu N</w:t>
      </w:r>
      <w:r w:rsidR="00AA4B2E" w:rsidRPr="00A148E0">
        <w:rPr>
          <w:color w:val="010101"/>
          <w:sz w:val="28"/>
          <w:szCs w:val="28"/>
          <w:shd w:val="clear" w:color="auto" w:fill="FFFFFF"/>
        </w:rPr>
        <w:t>hân dân.</w:t>
      </w:r>
    </w:p>
    <w:p w:rsidR="00AA4B2E" w:rsidRPr="00A148E0" w:rsidRDefault="00AA4B2E" w:rsidP="00194247">
      <w:pPr>
        <w:pStyle w:val="NormalWeb"/>
        <w:shd w:val="clear" w:color="auto" w:fill="FFFFFF"/>
        <w:spacing w:before="0" w:beforeAutospacing="0" w:after="60" w:afterAutospacing="0"/>
        <w:ind w:right="-561" w:firstLine="709"/>
        <w:jc w:val="both"/>
        <w:rPr>
          <w:color w:val="010101"/>
          <w:sz w:val="28"/>
          <w:szCs w:val="28"/>
          <w:shd w:val="clear" w:color="auto" w:fill="FFFFFF"/>
        </w:rPr>
      </w:pPr>
      <w:r w:rsidRPr="00A148E0">
        <w:rPr>
          <w:color w:val="010101"/>
          <w:sz w:val="28"/>
          <w:szCs w:val="28"/>
          <w:shd w:val="clear" w:color="auto" w:fill="FFFFFF"/>
        </w:rPr>
        <w:t>3. Có trách nhiệm với cử tri, liên hệ chặt chẽ với cử tri, chịu sự giám sát của cử tri và thường xuyên dành thời gian để tiếp xúc với cử tri, với Nhân dân để tìm hiểu, lắng nghe tâm tư, nguyện vọng của cử tri; thu thập và phản ánh trung thực ý kiến, kiến nghị, tâm tư, tình cảm, nguyện vọng chính đáng của cử tri với HĐND, với các cơ quan nhà nước, với các tổ chức hữu quan; đồng thời phổ biến và vận động Nhân dân thực hiện đúng Hiến pháp và pháp luật.</w:t>
      </w:r>
    </w:p>
    <w:p w:rsidR="00AA4B2E" w:rsidRPr="00A148E0" w:rsidRDefault="00AA4B2E" w:rsidP="00194247">
      <w:pPr>
        <w:pStyle w:val="NormalWeb"/>
        <w:shd w:val="clear" w:color="auto" w:fill="FFFFFF"/>
        <w:spacing w:before="0" w:beforeAutospacing="0" w:after="60" w:afterAutospacing="0"/>
        <w:ind w:right="-561" w:firstLine="709"/>
        <w:jc w:val="both"/>
        <w:rPr>
          <w:color w:val="010101"/>
          <w:sz w:val="28"/>
          <w:szCs w:val="28"/>
          <w:shd w:val="clear" w:color="auto" w:fill="FFFFFF"/>
        </w:rPr>
      </w:pPr>
      <w:r w:rsidRPr="00A148E0">
        <w:rPr>
          <w:color w:val="010101"/>
          <w:sz w:val="28"/>
          <w:szCs w:val="28"/>
          <w:shd w:val="clear" w:color="auto" w:fill="FFFFFF"/>
        </w:rPr>
        <w:t>4. Tích cực tham gia các hoạt động của HĐND và các Ban</w:t>
      </w:r>
      <w:r w:rsidR="001F3199" w:rsidRPr="00A148E0">
        <w:rPr>
          <w:color w:val="010101"/>
          <w:sz w:val="28"/>
          <w:szCs w:val="28"/>
          <w:shd w:val="clear" w:color="auto" w:fill="FFFFFF"/>
        </w:rPr>
        <w:t xml:space="preserve"> của HĐND, Tổ đại biểu HĐND tỉnh</w:t>
      </w:r>
      <w:r w:rsidRPr="00A148E0">
        <w:rPr>
          <w:color w:val="010101"/>
          <w:sz w:val="28"/>
          <w:szCs w:val="28"/>
          <w:shd w:val="clear" w:color="auto" w:fill="FFFFFF"/>
        </w:rPr>
        <w:t xml:space="preserve">. Luôn nêu cao tinh thần trách nhiệm, </w:t>
      </w:r>
      <w:r w:rsidR="001F3199" w:rsidRPr="00A148E0">
        <w:rPr>
          <w:color w:val="010101"/>
          <w:sz w:val="28"/>
          <w:szCs w:val="28"/>
          <w:shd w:val="clear" w:color="auto" w:fill="FFFFFF"/>
        </w:rPr>
        <w:t xml:space="preserve">tích cực tham gia vào việc ban hành các văn bản pháp luật thuộc thẩm quyền của HĐND tỉnh, tích cực tham gia góp ý vào các văn </w:t>
      </w:r>
      <w:r w:rsidR="001F3199" w:rsidRPr="00A148E0">
        <w:rPr>
          <w:color w:val="010101"/>
          <w:sz w:val="28"/>
          <w:szCs w:val="28"/>
          <w:shd w:val="clear" w:color="auto" w:fill="FFFFFF"/>
        </w:rPr>
        <w:lastRenderedPageBreak/>
        <w:t>bản pháp luật của Quốc hội và các cơ quan Trung ương từ thực tiễn của đời sống N</w:t>
      </w:r>
      <w:r w:rsidRPr="00A148E0">
        <w:rPr>
          <w:color w:val="010101"/>
          <w:sz w:val="28"/>
          <w:szCs w:val="28"/>
          <w:shd w:val="clear" w:color="auto" w:fill="FFFFFF"/>
        </w:rPr>
        <w:t>hân dân. Làm tốt vai trò giám sát của người đại biểu. Thực hiện trách</w:t>
      </w:r>
      <w:r w:rsidR="001F3199" w:rsidRPr="00A148E0">
        <w:rPr>
          <w:color w:val="010101"/>
          <w:sz w:val="28"/>
          <w:szCs w:val="28"/>
          <w:shd w:val="clear" w:color="auto" w:fill="FFFFFF"/>
        </w:rPr>
        <w:t xml:space="preserve"> nhiệm với cử tri, với N</w:t>
      </w:r>
      <w:r w:rsidRPr="00A148E0">
        <w:rPr>
          <w:color w:val="010101"/>
          <w:sz w:val="28"/>
          <w:szCs w:val="28"/>
          <w:shd w:val="clear" w:color="auto" w:fill="FFFFFF"/>
        </w:rPr>
        <w:t xml:space="preserve">hân dân trong thảo luận và quyết định các vấn đề quan trọng của </w:t>
      </w:r>
      <w:r w:rsidR="001F3199" w:rsidRPr="00A148E0">
        <w:rPr>
          <w:color w:val="010101"/>
          <w:sz w:val="28"/>
          <w:szCs w:val="28"/>
          <w:shd w:val="clear" w:color="auto" w:fill="FFFFFF"/>
        </w:rPr>
        <w:t>địa phương</w:t>
      </w:r>
      <w:r w:rsidRPr="00A148E0">
        <w:rPr>
          <w:color w:val="010101"/>
          <w:sz w:val="28"/>
          <w:szCs w:val="28"/>
          <w:shd w:val="clear" w:color="auto" w:fill="FFFFFF"/>
        </w:rPr>
        <w:t>. Việc gì có lợi cho dân, cho đất nước thì quyết tâm làm, việc gì có hại cho dân, cho đất nước thì kiên quyết không làm.</w:t>
      </w:r>
    </w:p>
    <w:p w:rsidR="00060859" w:rsidRPr="00A148E0" w:rsidRDefault="00AA4B2E" w:rsidP="00194247">
      <w:pPr>
        <w:pStyle w:val="NormalWeb"/>
        <w:shd w:val="clear" w:color="auto" w:fill="FFFFFF"/>
        <w:spacing w:before="0" w:beforeAutospacing="0" w:after="60" w:afterAutospacing="0"/>
        <w:ind w:right="-561" w:firstLine="709"/>
        <w:jc w:val="both"/>
        <w:rPr>
          <w:color w:val="010101"/>
          <w:sz w:val="28"/>
          <w:szCs w:val="28"/>
          <w:shd w:val="clear" w:color="auto" w:fill="FFFFFF"/>
        </w:rPr>
      </w:pPr>
      <w:r w:rsidRPr="00A148E0">
        <w:rPr>
          <w:color w:val="010101"/>
          <w:sz w:val="28"/>
          <w:szCs w:val="28"/>
          <w:shd w:val="clear" w:color="auto" w:fill="FFFFFF"/>
        </w:rPr>
        <w:t xml:space="preserve">5. Với trách nhiệm là </w:t>
      </w:r>
      <w:r w:rsidR="001F3199" w:rsidRPr="00A148E0">
        <w:rPr>
          <w:color w:val="010101"/>
          <w:sz w:val="28"/>
          <w:szCs w:val="28"/>
          <w:shd w:val="clear" w:color="auto" w:fill="FFFFFF"/>
        </w:rPr>
        <w:t>Ủy viên Ban Chấp hành Đảng bộ tỉnh và là người đại biểu của N</w:t>
      </w:r>
      <w:r w:rsidRPr="00A148E0">
        <w:rPr>
          <w:color w:val="010101"/>
          <w:sz w:val="28"/>
          <w:szCs w:val="28"/>
          <w:shd w:val="clear" w:color="auto" w:fill="FFFFFF"/>
        </w:rPr>
        <w:t>hân dân, tôi cùng với tập thể Ban Chấp hành Đảng bộ tỉnh</w:t>
      </w:r>
      <w:r w:rsidR="006D274D" w:rsidRPr="00A148E0">
        <w:rPr>
          <w:color w:val="010101"/>
          <w:sz w:val="28"/>
          <w:szCs w:val="28"/>
          <w:shd w:val="clear" w:color="auto" w:fill="FFFFFF"/>
        </w:rPr>
        <w:t>, HĐND tỉnh</w:t>
      </w:r>
      <w:r w:rsidRPr="00A148E0">
        <w:rPr>
          <w:color w:val="010101"/>
          <w:sz w:val="28"/>
          <w:szCs w:val="28"/>
          <w:shd w:val="clear" w:color="auto" w:fill="FFFFFF"/>
        </w:rPr>
        <w:t xml:space="preserve"> </w:t>
      </w:r>
      <w:r w:rsidR="00060859" w:rsidRPr="00A148E0">
        <w:rPr>
          <w:color w:val="010101"/>
          <w:sz w:val="28"/>
          <w:szCs w:val="28"/>
          <w:shd w:val="clear" w:color="auto" w:fill="FFFFFF"/>
        </w:rPr>
        <w:t>sẽ tập trung lãnh đạo, chỉ đạo với tinh thần đoàn kết, chung sức, đồng lòng, nỗ lực phấn đấu, tranh thủ thời cơ, vượt qua thách thức, tạo bước đột phá thúc đẩy kinh tế-xã hội tỉnh nhà phát triển nhanh và bền vững,</w:t>
      </w:r>
      <w:r w:rsidRPr="00A148E0">
        <w:rPr>
          <w:color w:val="010101"/>
          <w:sz w:val="28"/>
          <w:szCs w:val="28"/>
          <w:shd w:val="clear" w:color="auto" w:fill="FFFFFF"/>
        </w:rPr>
        <w:t xml:space="preserve"> </w:t>
      </w:r>
      <w:r w:rsidR="00060859" w:rsidRPr="00A148E0">
        <w:rPr>
          <w:color w:val="010101"/>
          <w:sz w:val="28"/>
          <w:szCs w:val="28"/>
          <w:shd w:val="clear" w:color="auto" w:fill="FFFFFF"/>
        </w:rPr>
        <w:t>p</w:t>
      </w:r>
      <w:r w:rsidRPr="00A148E0">
        <w:rPr>
          <w:color w:val="010101"/>
          <w:sz w:val="28"/>
          <w:szCs w:val="28"/>
          <w:shd w:val="clear" w:color="auto" w:fill="FFFFFF"/>
        </w:rPr>
        <w:t>hấn đấu thực hiện thắng lợi cao chỉ tiêu, nhiệm vụ mà nghị quyết Đại hội Đảng bộ tỉnh lần thứ X</w:t>
      </w:r>
      <w:r w:rsidR="001F3199" w:rsidRPr="00A148E0">
        <w:rPr>
          <w:color w:val="010101"/>
          <w:sz w:val="28"/>
          <w:szCs w:val="28"/>
          <w:shd w:val="clear" w:color="auto" w:fill="FFFFFF"/>
        </w:rPr>
        <w:t>I</w:t>
      </w:r>
      <w:r w:rsidR="00060859" w:rsidRPr="00A148E0">
        <w:rPr>
          <w:color w:val="010101"/>
          <w:sz w:val="28"/>
          <w:szCs w:val="28"/>
          <w:shd w:val="clear" w:color="auto" w:fill="FFFFFF"/>
        </w:rPr>
        <w:t xml:space="preserve"> đã đề ra.</w:t>
      </w:r>
    </w:p>
    <w:p w:rsidR="00D738AE" w:rsidRPr="00A148E0" w:rsidRDefault="00BA79A0" w:rsidP="00194247">
      <w:pPr>
        <w:pStyle w:val="NormalWeb"/>
        <w:shd w:val="clear" w:color="auto" w:fill="FFFFFF"/>
        <w:spacing w:before="0" w:beforeAutospacing="0" w:after="60" w:afterAutospacing="0"/>
        <w:ind w:right="-561" w:firstLine="709"/>
        <w:jc w:val="both"/>
        <w:rPr>
          <w:color w:val="010101"/>
          <w:sz w:val="28"/>
          <w:szCs w:val="28"/>
          <w:shd w:val="clear" w:color="auto" w:fill="FFFFFF"/>
        </w:rPr>
      </w:pPr>
      <w:r w:rsidRPr="00A148E0">
        <w:rPr>
          <w:color w:val="010101"/>
          <w:sz w:val="28"/>
          <w:szCs w:val="28"/>
          <w:shd w:val="clear" w:color="auto" w:fill="FFFFFF"/>
        </w:rPr>
        <w:t>Tập trung hỗ trợ, tạo điều kiện cho</w:t>
      </w:r>
      <w:r w:rsidR="00D738AE" w:rsidRPr="00A148E0">
        <w:rPr>
          <w:color w:val="010101"/>
          <w:sz w:val="28"/>
          <w:szCs w:val="28"/>
          <w:shd w:val="clear" w:color="auto" w:fill="FFFFFF"/>
        </w:rPr>
        <w:t xml:space="preserve"> Thị xã Trảng Bàng với </w:t>
      </w:r>
      <w:r w:rsidR="00432779" w:rsidRPr="00A148E0">
        <w:rPr>
          <w:color w:val="010101"/>
          <w:sz w:val="28"/>
          <w:szCs w:val="28"/>
          <w:shd w:val="clear" w:color="auto" w:fill="FFFFFF"/>
        </w:rPr>
        <w:t xml:space="preserve">tiềm năng rất lớn về </w:t>
      </w:r>
      <w:r w:rsidR="00534BBB" w:rsidRPr="00A148E0">
        <w:rPr>
          <w:color w:val="010101"/>
          <w:sz w:val="28"/>
          <w:szCs w:val="28"/>
          <w:shd w:val="clear" w:color="auto" w:fill="FFFFFF"/>
        </w:rPr>
        <w:t xml:space="preserve">tài nguyên, </w:t>
      </w:r>
      <w:r w:rsidR="00432779" w:rsidRPr="00A148E0">
        <w:rPr>
          <w:color w:val="010101"/>
          <w:sz w:val="28"/>
          <w:szCs w:val="28"/>
          <w:shd w:val="clear" w:color="auto" w:fill="FFFFFF"/>
        </w:rPr>
        <w:t xml:space="preserve">đất đai, con người, văn hóa, đặc biệt là </w:t>
      </w:r>
      <w:r w:rsidR="006D274D" w:rsidRPr="00A148E0">
        <w:rPr>
          <w:color w:val="010101"/>
          <w:sz w:val="28"/>
          <w:szCs w:val="28"/>
          <w:shd w:val="clear" w:color="auto" w:fill="FFFFFF"/>
        </w:rPr>
        <w:t>lợi thế</w:t>
      </w:r>
      <w:r w:rsidR="00432779" w:rsidRPr="00A148E0">
        <w:rPr>
          <w:color w:val="010101"/>
          <w:sz w:val="28"/>
          <w:szCs w:val="28"/>
          <w:shd w:val="clear" w:color="auto" w:fill="FFFFFF"/>
        </w:rPr>
        <w:t xml:space="preserve"> rất lớn về </w:t>
      </w:r>
      <w:r w:rsidR="00D738AE" w:rsidRPr="00A148E0">
        <w:rPr>
          <w:color w:val="010101"/>
          <w:sz w:val="28"/>
          <w:szCs w:val="28"/>
          <w:shd w:val="clear" w:color="auto" w:fill="FFFFFF"/>
        </w:rPr>
        <w:t>vị trí địa lý</w:t>
      </w:r>
      <w:r w:rsidR="00432779" w:rsidRPr="00A148E0">
        <w:rPr>
          <w:color w:val="010101"/>
          <w:sz w:val="28"/>
          <w:szCs w:val="28"/>
          <w:shd w:val="clear" w:color="auto" w:fill="FFFFFF"/>
        </w:rPr>
        <w:t>,</w:t>
      </w:r>
      <w:r w:rsidR="00D738AE" w:rsidRPr="00A148E0">
        <w:rPr>
          <w:color w:val="010101"/>
          <w:sz w:val="28"/>
          <w:szCs w:val="28"/>
          <w:shd w:val="clear" w:color="auto" w:fill="FFFFFF"/>
        </w:rPr>
        <w:t xml:space="preserve"> là cửa ngõ quan trọng kết nối </w:t>
      </w:r>
      <w:r w:rsidR="00432779" w:rsidRPr="00A148E0">
        <w:rPr>
          <w:color w:val="010101"/>
          <w:sz w:val="28"/>
          <w:szCs w:val="28"/>
          <w:shd w:val="clear" w:color="auto" w:fill="FFFFFF"/>
        </w:rPr>
        <w:t xml:space="preserve">tỉnh Tây Ninh </w:t>
      </w:r>
      <w:r w:rsidR="00D738AE" w:rsidRPr="00A148E0">
        <w:rPr>
          <w:color w:val="010101"/>
          <w:sz w:val="28"/>
          <w:szCs w:val="28"/>
          <w:shd w:val="clear" w:color="auto" w:fill="FFFFFF"/>
        </w:rPr>
        <w:t xml:space="preserve">với thành phố Hồ Chí Minh, Bình Dương, Long An và </w:t>
      </w:r>
      <w:r w:rsidR="00194247" w:rsidRPr="00A148E0">
        <w:rPr>
          <w:color w:val="010101"/>
          <w:sz w:val="28"/>
          <w:szCs w:val="28"/>
          <w:shd w:val="clear" w:color="auto" w:fill="FFFFFF"/>
        </w:rPr>
        <w:t xml:space="preserve">các tỉnh thuộc </w:t>
      </w:r>
      <w:r w:rsidR="00D738AE" w:rsidRPr="00A148E0">
        <w:rPr>
          <w:color w:val="010101"/>
          <w:sz w:val="28"/>
          <w:szCs w:val="28"/>
          <w:shd w:val="clear" w:color="auto" w:fill="FFFFFF"/>
        </w:rPr>
        <w:t xml:space="preserve">Vương quốc Campuchia, đô thị Trảng Bàng </w:t>
      </w:r>
      <w:r w:rsidR="00194247" w:rsidRPr="00A148E0">
        <w:rPr>
          <w:color w:val="010101"/>
          <w:sz w:val="28"/>
          <w:szCs w:val="28"/>
          <w:shd w:val="clear" w:color="auto" w:fill="FFFFFF"/>
        </w:rPr>
        <w:t xml:space="preserve">hiện </w:t>
      </w:r>
      <w:r w:rsidR="00D738AE" w:rsidRPr="00A148E0">
        <w:rPr>
          <w:color w:val="010101"/>
          <w:sz w:val="28"/>
          <w:szCs w:val="28"/>
          <w:shd w:val="clear" w:color="auto" w:fill="FFFFFF"/>
        </w:rPr>
        <w:t xml:space="preserve">đang phát triển nhanh, mạnh và khá toàn diện, trong tương lai đô thị Trảng Bàng sẽ là đô thị hạt nhân </w:t>
      </w:r>
      <w:r w:rsidR="00432779" w:rsidRPr="00A148E0">
        <w:rPr>
          <w:color w:val="010101"/>
          <w:sz w:val="28"/>
          <w:szCs w:val="28"/>
          <w:shd w:val="clear" w:color="auto" w:fill="FFFFFF"/>
        </w:rPr>
        <w:t xml:space="preserve">của tỉnh </w:t>
      </w:r>
      <w:r w:rsidR="00D738AE" w:rsidRPr="00A148E0">
        <w:rPr>
          <w:color w:val="010101"/>
          <w:sz w:val="28"/>
          <w:szCs w:val="28"/>
          <w:shd w:val="clear" w:color="auto" w:fill="FFFFFF"/>
        </w:rPr>
        <w:t>trong cực phát triển đối trọng phía Tây Bắc của vùng thành phố Hồ Chí Minh</w:t>
      </w:r>
      <w:r w:rsidR="00432779" w:rsidRPr="00A148E0">
        <w:rPr>
          <w:color w:val="010101"/>
          <w:sz w:val="28"/>
          <w:szCs w:val="28"/>
          <w:shd w:val="clear" w:color="auto" w:fill="FFFFFF"/>
        </w:rPr>
        <w:t>, là đô thị động lực thúc đẩy phát triển nhanh vùng biên giới Tây Nam. Trong giai đoạn 2020-2025, tỉnh đang tập trung đầu tư triển khai nhiều dự án quan trọng của tỉnh như: T</w:t>
      </w:r>
      <w:r w:rsidR="00194247" w:rsidRPr="00A148E0">
        <w:rPr>
          <w:color w:val="010101"/>
          <w:sz w:val="28"/>
          <w:szCs w:val="28"/>
          <w:shd w:val="clear" w:color="auto" w:fill="FFFFFF"/>
        </w:rPr>
        <w:t xml:space="preserve">uyến đường cao tốc thành phố Hồ Chí Minh- Mộc Bài, </w:t>
      </w:r>
      <w:r w:rsidR="00432779" w:rsidRPr="00A148E0">
        <w:rPr>
          <w:color w:val="010101"/>
          <w:sz w:val="28"/>
          <w:szCs w:val="28"/>
          <w:shd w:val="clear" w:color="auto" w:fill="FFFFFF"/>
        </w:rPr>
        <w:t xml:space="preserve">đường liên tuyến kết nối vùng N8-787B-789; đường </w:t>
      </w:r>
      <w:r w:rsidR="00194247" w:rsidRPr="00A148E0">
        <w:rPr>
          <w:color w:val="010101"/>
          <w:sz w:val="28"/>
          <w:szCs w:val="28"/>
          <w:shd w:val="clear" w:color="auto" w:fill="FFFFFF"/>
        </w:rPr>
        <w:t xml:space="preserve">DT </w:t>
      </w:r>
      <w:r w:rsidR="00432779" w:rsidRPr="00A148E0">
        <w:rPr>
          <w:color w:val="010101"/>
          <w:sz w:val="28"/>
          <w:szCs w:val="28"/>
          <w:shd w:val="clear" w:color="auto" w:fill="FFFFFF"/>
        </w:rPr>
        <w:t>782-784; trung tâm Logistics, cảng cạn ICD, cảng tổng hợp Tây Ninh tại xã Hưng Thuận; Khu công nghiệp</w:t>
      </w:r>
      <w:r w:rsidRPr="00A148E0">
        <w:rPr>
          <w:color w:val="010101"/>
          <w:sz w:val="28"/>
          <w:szCs w:val="28"/>
          <w:shd w:val="clear" w:color="auto" w:fill="FFFFFF"/>
        </w:rPr>
        <w:t xml:space="preserve"> Phước Đông giai đoạn 3 và nhiều dự án quan trọng</w:t>
      </w:r>
      <w:r w:rsidR="006D274D" w:rsidRPr="00A148E0">
        <w:rPr>
          <w:color w:val="010101"/>
          <w:sz w:val="28"/>
          <w:szCs w:val="28"/>
          <w:shd w:val="clear" w:color="auto" w:fill="FFFFFF"/>
        </w:rPr>
        <w:t xml:space="preserve"> khác để </w:t>
      </w:r>
      <w:r w:rsidR="007E14BD" w:rsidRPr="00A148E0">
        <w:rPr>
          <w:color w:val="010101"/>
          <w:sz w:val="28"/>
          <w:szCs w:val="28"/>
          <w:shd w:val="clear" w:color="auto" w:fill="FFFFFF"/>
        </w:rPr>
        <w:t>để đẩy mạnh quá phát triển kinh tế-xã hội tỉnh nhà và góp phần thúc đẩy để</w:t>
      </w:r>
      <w:r w:rsidR="006D274D" w:rsidRPr="00A148E0">
        <w:rPr>
          <w:color w:val="010101"/>
          <w:sz w:val="28"/>
          <w:szCs w:val="28"/>
          <w:shd w:val="clear" w:color="auto" w:fill="FFFFFF"/>
        </w:rPr>
        <w:t xml:space="preserve"> đến năm 2025 </w:t>
      </w:r>
      <w:r w:rsidRPr="00A148E0">
        <w:rPr>
          <w:color w:val="010101"/>
          <w:sz w:val="28"/>
          <w:szCs w:val="28"/>
          <w:shd w:val="clear" w:color="auto" w:fill="FFFFFF"/>
        </w:rPr>
        <w:t>thị xã Trảng Bàng đ</w:t>
      </w:r>
      <w:r w:rsidR="006D274D" w:rsidRPr="00A148E0">
        <w:rPr>
          <w:color w:val="010101"/>
          <w:sz w:val="28"/>
          <w:szCs w:val="28"/>
          <w:shd w:val="clear" w:color="auto" w:fill="FFFFFF"/>
        </w:rPr>
        <w:t>ạt các tiêu chí đô thị loại III và tôi tin tưởng rằng</w:t>
      </w:r>
      <w:r w:rsidR="007E14BD" w:rsidRPr="00A148E0">
        <w:rPr>
          <w:color w:val="010101"/>
          <w:sz w:val="28"/>
          <w:szCs w:val="28"/>
          <w:shd w:val="clear" w:color="auto" w:fill="FFFFFF"/>
        </w:rPr>
        <w:t xml:space="preserve"> tỉnh Tây Ninh và Thị xã</w:t>
      </w:r>
      <w:r w:rsidR="006D274D" w:rsidRPr="00A148E0">
        <w:rPr>
          <w:color w:val="010101"/>
          <w:sz w:val="28"/>
          <w:szCs w:val="28"/>
          <w:shd w:val="clear" w:color="auto" w:fill="FFFFFF"/>
        </w:rPr>
        <w:t xml:space="preserve"> Trảng Bàng có đủ cơ sở và điều kiện để đạt được các mục tiêu trên.</w:t>
      </w:r>
    </w:p>
    <w:p w:rsidR="004F11EB" w:rsidRPr="00A148E0" w:rsidRDefault="004F11EB" w:rsidP="00194247">
      <w:pPr>
        <w:pStyle w:val="NormalWeb"/>
        <w:shd w:val="clear" w:color="auto" w:fill="FFFFFF"/>
        <w:spacing w:before="0" w:beforeAutospacing="0" w:after="60" w:afterAutospacing="0"/>
        <w:ind w:right="-561" w:firstLine="709"/>
        <w:jc w:val="both"/>
        <w:rPr>
          <w:sz w:val="28"/>
          <w:szCs w:val="28"/>
        </w:rPr>
      </w:pPr>
      <w:r w:rsidRPr="00A148E0">
        <w:rPr>
          <w:sz w:val="28"/>
          <w:szCs w:val="28"/>
        </w:rPr>
        <w:t>Đối chiếu với các tiêu chuẩn</w:t>
      </w:r>
      <w:r w:rsidR="00BA79A0" w:rsidRPr="00A148E0">
        <w:rPr>
          <w:sz w:val="28"/>
          <w:szCs w:val="28"/>
        </w:rPr>
        <w:t>, điều kiện</w:t>
      </w:r>
      <w:r w:rsidRPr="00A148E0">
        <w:rPr>
          <w:sz w:val="28"/>
          <w:szCs w:val="28"/>
        </w:rPr>
        <w:t xml:space="preserve"> của một đại biểu HĐND tỉnh, tôi tự nhận thấy mình có</w:t>
      </w:r>
      <w:r w:rsidR="00BA79A0" w:rsidRPr="00A148E0">
        <w:rPr>
          <w:sz w:val="28"/>
          <w:szCs w:val="28"/>
        </w:rPr>
        <w:t xml:space="preserve"> đủ</w:t>
      </w:r>
      <w:r w:rsidRPr="00A148E0">
        <w:rPr>
          <w:sz w:val="28"/>
          <w:szCs w:val="28"/>
        </w:rPr>
        <w:t xml:space="preserve"> phẩm chất, tâm huyết, năng lực và </w:t>
      </w:r>
      <w:r w:rsidR="00BA79A0" w:rsidRPr="00A148E0">
        <w:rPr>
          <w:sz w:val="28"/>
          <w:szCs w:val="28"/>
        </w:rPr>
        <w:t xml:space="preserve">đáp ứng đầy đủ các tiêu chuẩn, </w:t>
      </w:r>
      <w:r w:rsidRPr="00A148E0">
        <w:rPr>
          <w:sz w:val="28"/>
          <w:szCs w:val="28"/>
        </w:rPr>
        <w:t xml:space="preserve">điều kiện để đảm nhận </w:t>
      </w:r>
      <w:r w:rsidR="00BA79A0" w:rsidRPr="00A148E0">
        <w:rPr>
          <w:sz w:val="28"/>
          <w:szCs w:val="28"/>
        </w:rPr>
        <w:t>trọng trách của người đại biểu N</w:t>
      </w:r>
      <w:r w:rsidRPr="00A148E0">
        <w:rPr>
          <w:sz w:val="28"/>
          <w:szCs w:val="28"/>
        </w:rPr>
        <w:t>hân dân. Tôi sẽ luôn gương mẫu đi đầu trong việc chấp hành pháp luật, nỗ lực rèn luyện phẩm chất, đạo đức, phấn đấu nâng cao kiến thức, kỹ năng để thực hiện tốt nhiệm vụ của đại biểu HĐND tỉnh.</w:t>
      </w:r>
    </w:p>
    <w:p w:rsidR="004F11EB" w:rsidRPr="00A148E0" w:rsidRDefault="00534BBB" w:rsidP="00194247">
      <w:pPr>
        <w:pStyle w:val="NormalWeb"/>
        <w:shd w:val="clear" w:color="auto" w:fill="FFFFFF"/>
        <w:spacing w:before="0" w:beforeAutospacing="0" w:after="60" w:afterAutospacing="0"/>
        <w:ind w:right="-561" w:firstLine="709"/>
        <w:jc w:val="both"/>
        <w:rPr>
          <w:sz w:val="28"/>
          <w:szCs w:val="28"/>
        </w:rPr>
      </w:pPr>
      <w:r w:rsidRPr="00A148E0">
        <w:rPr>
          <w:sz w:val="28"/>
          <w:szCs w:val="28"/>
        </w:rPr>
        <w:t>Trên đây là</w:t>
      </w:r>
      <w:r w:rsidR="00BA79A0" w:rsidRPr="00A148E0">
        <w:rPr>
          <w:sz w:val="28"/>
          <w:szCs w:val="28"/>
        </w:rPr>
        <w:t xml:space="preserve"> báo cáo</w:t>
      </w:r>
      <w:r w:rsidR="004F11EB" w:rsidRPr="00A148E0">
        <w:rPr>
          <w:sz w:val="28"/>
          <w:szCs w:val="28"/>
        </w:rPr>
        <w:t xml:space="preserve"> chương trình hành động với tư cách là ứng cử viên đại biểu HĐND tỉnh nhiệm kỳ 2021- 2026. Nếu được cử tri tín nhiệm bầu tôi vào HĐND tỉnh, tôi sẽ cố gắng đến mức cao nhất cùng với HĐND tỉnh nói chung và các vị đại biểu HĐND </w:t>
      </w:r>
      <w:r w:rsidR="006C39B3" w:rsidRPr="00A148E0">
        <w:rPr>
          <w:sz w:val="28"/>
          <w:szCs w:val="28"/>
        </w:rPr>
        <w:t xml:space="preserve">tỉnh được bầu ở thị xã Trảng Bàng </w:t>
      </w:r>
      <w:r w:rsidR="004F11EB" w:rsidRPr="00A148E0">
        <w:rPr>
          <w:sz w:val="28"/>
          <w:szCs w:val="28"/>
        </w:rPr>
        <w:t>phát huy những kinh nghiệm và kết quả đã đạt được trong các nhi</w:t>
      </w:r>
      <w:r w:rsidR="006C39B3" w:rsidRPr="00A148E0">
        <w:rPr>
          <w:sz w:val="28"/>
          <w:szCs w:val="28"/>
        </w:rPr>
        <w:t xml:space="preserve">ệm kỳ vừa qua, góp phần đưa thị xã Trảng Bàng </w:t>
      </w:r>
      <w:r w:rsidR="004F11EB" w:rsidRPr="00A148E0">
        <w:rPr>
          <w:sz w:val="28"/>
          <w:szCs w:val="28"/>
        </w:rPr>
        <w:t xml:space="preserve"> và tỉnh Tây Ninh phát tr</w:t>
      </w:r>
      <w:r w:rsidR="006C39B3" w:rsidRPr="00A148E0">
        <w:rPr>
          <w:sz w:val="28"/>
          <w:szCs w:val="28"/>
        </w:rPr>
        <w:t>iển nhanh hơn nữa, mạnh hơn nữa.</w:t>
      </w:r>
    </w:p>
    <w:p w:rsidR="004F11EB" w:rsidRPr="00A148E0" w:rsidRDefault="00ED50E5" w:rsidP="00194247">
      <w:pPr>
        <w:pStyle w:val="NormalWeb"/>
        <w:shd w:val="clear" w:color="auto" w:fill="FFFFFF"/>
        <w:spacing w:before="0" w:beforeAutospacing="0" w:after="60" w:afterAutospacing="0"/>
        <w:ind w:right="-561" w:firstLine="709"/>
        <w:jc w:val="both"/>
        <w:rPr>
          <w:sz w:val="28"/>
          <w:szCs w:val="28"/>
        </w:rPr>
      </w:pPr>
      <w:r w:rsidRPr="00A148E0">
        <w:rPr>
          <w:sz w:val="28"/>
          <w:szCs w:val="28"/>
        </w:rPr>
        <w:t>Xin trân trọng kính chào</w:t>
      </w:r>
      <w:r w:rsidR="004F11EB" w:rsidRPr="00A148E0">
        <w:rPr>
          <w:sz w:val="28"/>
          <w:szCs w:val="28"/>
        </w:rPr>
        <w:t>!</w:t>
      </w:r>
    </w:p>
    <w:p w:rsidR="00194247" w:rsidRPr="00194247" w:rsidRDefault="00ED50E5" w:rsidP="00194247">
      <w:pPr>
        <w:pStyle w:val="NormalWeb"/>
        <w:shd w:val="clear" w:color="auto" w:fill="FFFFFF"/>
        <w:spacing w:before="0" w:beforeAutospacing="0" w:after="0" w:afterAutospacing="0"/>
        <w:ind w:left="-284" w:right="-703" w:firstLine="709"/>
        <w:jc w:val="both"/>
        <w:rPr>
          <w:b/>
        </w:rPr>
      </w:pPr>
      <w:r w:rsidRPr="006E533E">
        <w:rPr>
          <w:b/>
          <w:sz w:val="28"/>
          <w:szCs w:val="28"/>
        </w:rPr>
        <w:tab/>
      </w:r>
      <w:r w:rsidRPr="006E533E">
        <w:rPr>
          <w:b/>
          <w:sz w:val="28"/>
          <w:szCs w:val="28"/>
        </w:rPr>
        <w:tab/>
      </w:r>
      <w:r w:rsidRPr="006E533E">
        <w:rPr>
          <w:b/>
          <w:sz w:val="28"/>
          <w:szCs w:val="28"/>
        </w:rPr>
        <w:tab/>
      </w:r>
      <w:r w:rsidRPr="006E533E">
        <w:rPr>
          <w:b/>
          <w:sz w:val="28"/>
          <w:szCs w:val="28"/>
        </w:rPr>
        <w:tab/>
      </w:r>
      <w:r w:rsidRPr="006E533E">
        <w:rPr>
          <w:b/>
          <w:sz w:val="28"/>
          <w:szCs w:val="28"/>
        </w:rPr>
        <w:tab/>
      </w:r>
      <w:r w:rsidRPr="006E533E">
        <w:rPr>
          <w:b/>
          <w:sz w:val="28"/>
          <w:szCs w:val="28"/>
        </w:rPr>
        <w:tab/>
      </w:r>
      <w:r w:rsidRPr="006E533E">
        <w:rPr>
          <w:b/>
          <w:sz w:val="28"/>
          <w:szCs w:val="28"/>
        </w:rPr>
        <w:tab/>
      </w:r>
      <w:r w:rsidRPr="006E533E">
        <w:rPr>
          <w:b/>
          <w:sz w:val="28"/>
          <w:szCs w:val="28"/>
        </w:rPr>
        <w:tab/>
      </w:r>
      <w:r w:rsidR="006E533E" w:rsidRPr="006E533E">
        <w:rPr>
          <w:b/>
          <w:sz w:val="28"/>
          <w:szCs w:val="28"/>
        </w:rPr>
        <w:t xml:space="preserve">       </w:t>
      </w:r>
      <w:r w:rsidRPr="006E533E">
        <w:rPr>
          <w:b/>
          <w:sz w:val="28"/>
          <w:szCs w:val="28"/>
        </w:rPr>
        <w:t>Người báo cáo</w:t>
      </w:r>
    </w:p>
    <w:sectPr w:rsidR="00194247" w:rsidRPr="00194247" w:rsidSect="00ED50E5">
      <w:headerReference w:type="default" r:id="rId6"/>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CF1" w:rsidRDefault="00C41CF1" w:rsidP="009D09AF">
      <w:r>
        <w:separator/>
      </w:r>
    </w:p>
  </w:endnote>
  <w:endnote w:type="continuationSeparator" w:id="0">
    <w:p w:rsidR="00C41CF1" w:rsidRDefault="00C41CF1" w:rsidP="009D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CF1" w:rsidRDefault="00C41CF1" w:rsidP="009D09AF">
      <w:r>
        <w:separator/>
      </w:r>
    </w:p>
  </w:footnote>
  <w:footnote w:type="continuationSeparator" w:id="0">
    <w:p w:rsidR="00C41CF1" w:rsidRDefault="00C41CF1" w:rsidP="009D09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17000"/>
      <w:docPartObj>
        <w:docPartGallery w:val="Page Numbers (Top of Page)"/>
        <w:docPartUnique/>
      </w:docPartObj>
    </w:sdtPr>
    <w:sdtEndPr>
      <w:rPr>
        <w:noProof/>
      </w:rPr>
    </w:sdtEndPr>
    <w:sdtContent>
      <w:p w:rsidR="009D09AF" w:rsidRDefault="009D09AF">
        <w:pPr>
          <w:pStyle w:val="Header"/>
          <w:jc w:val="center"/>
        </w:pPr>
        <w:r>
          <w:fldChar w:fldCharType="begin"/>
        </w:r>
        <w:r>
          <w:instrText xml:space="preserve"> PAGE   \* MERGEFORMAT </w:instrText>
        </w:r>
        <w:r>
          <w:fldChar w:fldCharType="separate"/>
        </w:r>
        <w:r w:rsidR="00EF7250">
          <w:rPr>
            <w:noProof/>
          </w:rPr>
          <w:t>1</w:t>
        </w:r>
        <w:r>
          <w:rPr>
            <w:noProof/>
          </w:rPr>
          <w:fldChar w:fldCharType="end"/>
        </w:r>
      </w:p>
    </w:sdtContent>
  </w:sdt>
  <w:p w:rsidR="009D09AF" w:rsidRDefault="009D09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EB"/>
    <w:rsid w:val="00060859"/>
    <w:rsid w:val="00061AA7"/>
    <w:rsid w:val="0006211D"/>
    <w:rsid w:val="00063B94"/>
    <w:rsid w:val="0013591B"/>
    <w:rsid w:val="00194247"/>
    <w:rsid w:val="001F3199"/>
    <w:rsid w:val="002A0829"/>
    <w:rsid w:val="002B4E08"/>
    <w:rsid w:val="002B54DB"/>
    <w:rsid w:val="002C1975"/>
    <w:rsid w:val="00357023"/>
    <w:rsid w:val="00432779"/>
    <w:rsid w:val="004F11EB"/>
    <w:rsid w:val="00534BBB"/>
    <w:rsid w:val="006570BF"/>
    <w:rsid w:val="006C39B3"/>
    <w:rsid w:val="006D274D"/>
    <w:rsid w:val="006D6126"/>
    <w:rsid w:val="006E533E"/>
    <w:rsid w:val="00745D10"/>
    <w:rsid w:val="00773D63"/>
    <w:rsid w:val="007E14BD"/>
    <w:rsid w:val="007F0C01"/>
    <w:rsid w:val="00914B43"/>
    <w:rsid w:val="00920462"/>
    <w:rsid w:val="009D09AF"/>
    <w:rsid w:val="00A148E0"/>
    <w:rsid w:val="00AA4B2E"/>
    <w:rsid w:val="00BA79A0"/>
    <w:rsid w:val="00C41CF1"/>
    <w:rsid w:val="00CA4C6F"/>
    <w:rsid w:val="00D0427C"/>
    <w:rsid w:val="00D738AE"/>
    <w:rsid w:val="00E1124C"/>
    <w:rsid w:val="00E44385"/>
    <w:rsid w:val="00E662DB"/>
    <w:rsid w:val="00E67B0E"/>
    <w:rsid w:val="00ED50E5"/>
    <w:rsid w:val="00EF6642"/>
    <w:rsid w:val="00EF7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5D933-9782-4986-9674-A295DC85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1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11EB"/>
    <w:pPr>
      <w:spacing w:before="100" w:beforeAutospacing="1" w:after="100" w:afterAutospacing="1"/>
      <w:jc w:val="left"/>
    </w:pPr>
    <w:rPr>
      <w:rFonts w:eastAsia="Times New Roman" w:cs="Times New Roman"/>
      <w:sz w:val="24"/>
      <w:szCs w:val="24"/>
    </w:rPr>
  </w:style>
  <w:style w:type="character" w:styleId="Emphasis">
    <w:name w:val="Emphasis"/>
    <w:basedOn w:val="DefaultParagraphFont"/>
    <w:uiPriority w:val="20"/>
    <w:qFormat/>
    <w:rsid w:val="004F11EB"/>
    <w:rPr>
      <w:i/>
      <w:iCs/>
    </w:rPr>
  </w:style>
  <w:style w:type="paragraph" w:styleId="Header">
    <w:name w:val="header"/>
    <w:basedOn w:val="Normal"/>
    <w:link w:val="HeaderChar"/>
    <w:uiPriority w:val="99"/>
    <w:unhideWhenUsed/>
    <w:rsid w:val="009D09AF"/>
    <w:pPr>
      <w:tabs>
        <w:tab w:val="center" w:pos="4680"/>
        <w:tab w:val="right" w:pos="9360"/>
      </w:tabs>
    </w:pPr>
  </w:style>
  <w:style w:type="character" w:customStyle="1" w:styleId="HeaderChar">
    <w:name w:val="Header Char"/>
    <w:basedOn w:val="DefaultParagraphFont"/>
    <w:link w:val="Header"/>
    <w:uiPriority w:val="99"/>
    <w:rsid w:val="009D09AF"/>
  </w:style>
  <w:style w:type="paragraph" w:styleId="Footer">
    <w:name w:val="footer"/>
    <w:basedOn w:val="Normal"/>
    <w:link w:val="FooterChar"/>
    <w:uiPriority w:val="99"/>
    <w:unhideWhenUsed/>
    <w:rsid w:val="009D09AF"/>
    <w:pPr>
      <w:tabs>
        <w:tab w:val="center" w:pos="4680"/>
        <w:tab w:val="right" w:pos="9360"/>
      </w:tabs>
    </w:pPr>
  </w:style>
  <w:style w:type="character" w:customStyle="1" w:styleId="FooterChar">
    <w:name w:val="Footer Char"/>
    <w:basedOn w:val="DefaultParagraphFont"/>
    <w:link w:val="Footer"/>
    <w:uiPriority w:val="99"/>
    <w:rsid w:val="009D0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46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DBBD3A-DD7C-461A-A43A-B4562F7E345A}"/>
</file>

<file path=customXml/itemProps2.xml><?xml version="1.0" encoding="utf-8"?>
<ds:datastoreItem xmlns:ds="http://schemas.openxmlformats.org/officeDocument/2006/customXml" ds:itemID="{D9817657-E72D-46A3-8FCD-31B02678CD72}"/>
</file>

<file path=customXml/itemProps3.xml><?xml version="1.0" encoding="utf-8"?>
<ds:datastoreItem xmlns:ds="http://schemas.openxmlformats.org/officeDocument/2006/customXml" ds:itemID="{ED75E35D-0F7B-4CFB-B2DE-E0315A2FDF33}"/>
</file>

<file path=docProps/app.xml><?xml version="1.0" encoding="utf-8"?>
<Properties xmlns="http://schemas.openxmlformats.org/officeDocument/2006/extended-properties" xmlns:vt="http://schemas.openxmlformats.org/officeDocument/2006/docPropsVTypes">
  <Template>Normal.dotm</Template>
  <TotalTime>1</TotalTime>
  <Pages>3</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cp:lastModifiedBy>
  <cp:revision>2</cp:revision>
  <dcterms:created xsi:type="dcterms:W3CDTF">2021-04-29T03:57:00Z</dcterms:created>
  <dcterms:modified xsi:type="dcterms:W3CDTF">2021-04-29T03:57:00Z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