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69" w:rsidRPr="00EC444F" w:rsidRDefault="00984469" w:rsidP="00EC444F">
      <w:pPr>
        <w:pStyle w:val="NormalWeb"/>
        <w:shd w:val="clear" w:color="auto" w:fill="FFFFFF"/>
        <w:spacing w:before="120" w:beforeAutospacing="0" w:after="120" w:afterAutospacing="0" w:line="216" w:lineRule="atLeast"/>
        <w:ind w:firstLine="720"/>
        <w:jc w:val="center"/>
        <w:rPr>
          <w:rStyle w:val="Emphasis"/>
          <w:b/>
          <w:bCs/>
          <w:i w:val="0"/>
          <w:sz w:val="32"/>
          <w:szCs w:val="32"/>
          <w:lang w:val="en-US"/>
        </w:rPr>
      </w:pPr>
      <w:r w:rsidRPr="00EC444F">
        <w:rPr>
          <w:rStyle w:val="Emphasis"/>
          <w:b/>
          <w:bCs/>
          <w:i w:val="0"/>
          <w:sz w:val="32"/>
          <w:szCs w:val="32"/>
          <w:lang w:val="en-US"/>
        </w:rPr>
        <w:t>CHƯƠNG TRÌNH HÀNH ĐỘNG</w:t>
      </w:r>
    </w:p>
    <w:p w:rsidR="00EC444F" w:rsidRPr="00EC444F" w:rsidRDefault="000962CF" w:rsidP="00EC444F">
      <w:pPr>
        <w:pStyle w:val="NormalWeb"/>
        <w:shd w:val="clear" w:color="auto" w:fill="FFFFFF"/>
        <w:spacing w:before="120" w:beforeAutospacing="0" w:after="120" w:afterAutospacing="0" w:line="216" w:lineRule="atLeast"/>
        <w:jc w:val="center"/>
        <w:rPr>
          <w:b/>
          <w:sz w:val="32"/>
          <w:szCs w:val="32"/>
          <w:lang w:val="en-US"/>
        </w:rPr>
      </w:pPr>
      <w:r w:rsidRPr="00EC444F">
        <w:rPr>
          <w:b/>
          <w:sz w:val="32"/>
          <w:szCs w:val="32"/>
        </w:rPr>
        <w:t xml:space="preserve">CỦA ỨNG CỬ VIÊN ĐẠI BIỂU </w:t>
      </w:r>
      <w:r w:rsidR="0032226B" w:rsidRPr="00EC444F">
        <w:rPr>
          <w:b/>
          <w:sz w:val="32"/>
          <w:szCs w:val="32"/>
          <w:lang w:val="en-US"/>
        </w:rPr>
        <w:t xml:space="preserve">HỘI </w:t>
      </w:r>
      <w:r w:rsidRPr="00EC444F">
        <w:rPr>
          <w:b/>
          <w:sz w:val="32"/>
          <w:szCs w:val="32"/>
        </w:rPr>
        <w:t>ĐỒNG NHÂN DÂN</w:t>
      </w:r>
      <w:r w:rsidR="00EB1F06" w:rsidRPr="00EC444F">
        <w:rPr>
          <w:b/>
          <w:sz w:val="32"/>
          <w:szCs w:val="32"/>
          <w:lang w:val="en-US"/>
        </w:rPr>
        <w:t xml:space="preserve"> </w:t>
      </w:r>
    </w:p>
    <w:p w:rsidR="0032226B" w:rsidRPr="00EC444F" w:rsidRDefault="00EB1F06" w:rsidP="00EC444F">
      <w:pPr>
        <w:pStyle w:val="NormalWeb"/>
        <w:shd w:val="clear" w:color="auto" w:fill="FFFFFF"/>
        <w:spacing w:before="120" w:beforeAutospacing="0" w:after="120" w:afterAutospacing="0" w:line="216" w:lineRule="atLeast"/>
        <w:jc w:val="center"/>
        <w:rPr>
          <w:rStyle w:val="Emphasis"/>
          <w:b/>
          <w:bCs/>
          <w:i w:val="0"/>
          <w:sz w:val="32"/>
          <w:szCs w:val="32"/>
          <w:lang w:val="en-US"/>
        </w:rPr>
      </w:pPr>
      <w:r w:rsidRPr="00EC444F">
        <w:rPr>
          <w:b/>
          <w:sz w:val="32"/>
          <w:szCs w:val="32"/>
          <w:lang w:val="en-US"/>
        </w:rPr>
        <w:t>TỈNH TÂY NINH</w:t>
      </w:r>
      <w:r w:rsidR="00EC444F" w:rsidRPr="00EC444F">
        <w:rPr>
          <w:b/>
          <w:sz w:val="32"/>
          <w:szCs w:val="32"/>
          <w:lang w:val="en-US"/>
        </w:rPr>
        <w:t xml:space="preserve"> </w:t>
      </w:r>
      <w:r w:rsidR="0032226B" w:rsidRPr="00EC444F">
        <w:rPr>
          <w:b/>
          <w:sz w:val="32"/>
          <w:szCs w:val="32"/>
          <w:lang w:val="en-US"/>
        </w:rPr>
        <w:t>KHÓA X, NHIỆM KỲ 2021-2026</w:t>
      </w:r>
    </w:p>
    <w:p w:rsidR="00984469" w:rsidRPr="00EC444F" w:rsidRDefault="00984469" w:rsidP="00EC444F">
      <w:pPr>
        <w:pStyle w:val="NormalWeb"/>
        <w:shd w:val="clear" w:color="auto" w:fill="FFFFFF"/>
        <w:spacing w:before="120" w:beforeAutospacing="0" w:after="120" w:afterAutospacing="0" w:line="216" w:lineRule="atLeast"/>
        <w:ind w:firstLine="720"/>
        <w:jc w:val="center"/>
        <w:rPr>
          <w:rStyle w:val="Emphasis"/>
          <w:b/>
          <w:bCs/>
          <w:i w:val="0"/>
          <w:sz w:val="32"/>
          <w:szCs w:val="32"/>
          <w:lang w:val="en-US"/>
        </w:rPr>
      </w:pPr>
    </w:p>
    <w:p w:rsidR="000962CF" w:rsidRPr="00EC444F" w:rsidRDefault="000962CF" w:rsidP="00F637D8">
      <w:pPr>
        <w:pStyle w:val="NormalWeb"/>
        <w:shd w:val="clear" w:color="auto" w:fill="FFFFFF"/>
        <w:spacing w:before="120" w:beforeAutospacing="0" w:after="120" w:afterAutospacing="0"/>
        <w:ind w:firstLine="720"/>
        <w:jc w:val="both"/>
        <w:rPr>
          <w:rStyle w:val="Emphasis"/>
          <w:b/>
          <w:bCs/>
          <w:sz w:val="32"/>
          <w:szCs w:val="32"/>
          <w:lang w:val="en-US"/>
        </w:rPr>
      </w:pPr>
      <w:bookmarkStart w:id="0" w:name="_GoBack"/>
      <w:r w:rsidRPr="00EC444F">
        <w:rPr>
          <w:b/>
          <w:sz w:val="32"/>
          <w:szCs w:val="32"/>
        </w:rPr>
        <w:t>I. Sơ lược bản thân</w:t>
      </w:r>
    </w:p>
    <w:p w:rsidR="00984469" w:rsidRPr="00EC444F" w:rsidRDefault="00984469" w:rsidP="00F637D8">
      <w:pPr>
        <w:pStyle w:val="NormalWeb"/>
        <w:shd w:val="clear" w:color="auto" w:fill="FFFFFF"/>
        <w:spacing w:before="120" w:beforeAutospacing="0" w:after="120" w:afterAutospacing="0"/>
        <w:ind w:firstLine="720"/>
        <w:jc w:val="both"/>
        <w:rPr>
          <w:sz w:val="32"/>
          <w:szCs w:val="32"/>
          <w:lang w:val="en-US"/>
        </w:rPr>
      </w:pPr>
      <w:r w:rsidRPr="00EC444F">
        <w:rPr>
          <w:rStyle w:val="Emphasis"/>
          <w:b/>
          <w:bCs/>
          <w:i w:val="0"/>
          <w:sz w:val="32"/>
          <w:szCs w:val="32"/>
        </w:rPr>
        <w:t>Họ và tên</w:t>
      </w:r>
      <w:r w:rsidRPr="00EC444F">
        <w:rPr>
          <w:i/>
          <w:sz w:val="32"/>
          <w:szCs w:val="32"/>
        </w:rPr>
        <w:t>:</w:t>
      </w:r>
      <w:r w:rsidRPr="00EC444F">
        <w:rPr>
          <w:sz w:val="32"/>
          <w:szCs w:val="32"/>
        </w:rPr>
        <w:t> </w:t>
      </w:r>
      <w:proofErr w:type="spellStart"/>
      <w:r w:rsidRPr="00EC444F">
        <w:rPr>
          <w:rStyle w:val="Strong"/>
          <w:b w:val="0"/>
          <w:sz w:val="32"/>
          <w:szCs w:val="32"/>
          <w:lang w:val="en-US"/>
        </w:rPr>
        <w:t>Nguyễn</w:t>
      </w:r>
      <w:proofErr w:type="spellEnd"/>
      <w:r w:rsidRPr="00EC444F">
        <w:rPr>
          <w:rStyle w:val="Strong"/>
          <w:b w:val="0"/>
          <w:sz w:val="32"/>
          <w:szCs w:val="32"/>
          <w:lang w:val="en-US"/>
        </w:rPr>
        <w:t xml:space="preserve"> Thanh Phong</w:t>
      </w:r>
    </w:p>
    <w:p w:rsidR="00984469" w:rsidRPr="00EC444F" w:rsidRDefault="000962CF" w:rsidP="00F637D8">
      <w:pPr>
        <w:pStyle w:val="NormalWeb"/>
        <w:shd w:val="clear" w:color="auto" w:fill="FFFFFF"/>
        <w:spacing w:before="120" w:beforeAutospacing="0" w:after="120" w:afterAutospacing="0"/>
        <w:ind w:firstLine="720"/>
        <w:jc w:val="both"/>
        <w:rPr>
          <w:sz w:val="32"/>
          <w:szCs w:val="32"/>
          <w:lang w:val="en-US"/>
        </w:rPr>
      </w:pPr>
      <w:r w:rsidRPr="00EC444F">
        <w:rPr>
          <w:b/>
          <w:sz w:val="32"/>
          <w:szCs w:val="32"/>
        </w:rPr>
        <w:t>Ngày tháng năm sinh</w:t>
      </w:r>
      <w:r w:rsidRPr="00EC444F">
        <w:rPr>
          <w:b/>
          <w:sz w:val="32"/>
          <w:szCs w:val="32"/>
          <w:lang w:val="en-US"/>
        </w:rPr>
        <w:t>:</w:t>
      </w:r>
      <w:r w:rsidRPr="00EC444F">
        <w:rPr>
          <w:sz w:val="32"/>
          <w:szCs w:val="32"/>
          <w:lang w:val="en-US"/>
        </w:rPr>
        <w:t xml:space="preserve"> </w:t>
      </w:r>
      <w:r w:rsidR="00984469" w:rsidRPr="00EC444F">
        <w:rPr>
          <w:sz w:val="32"/>
          <w:szCs w:val="32"/>
          <w:lang w:val="en-US"/>
        </w:rPr>
        <w:t>13/8/1964</w:t>
      </w:r>
    </w:p>
    <w:p w:rsidR="00984469" w:rsidRPr="00EC444F" w:rsidRDefault="00024163" w:rsidP="00F637D8">
      <w:pPr>
        <w:pStyle w:val="NormalWeb"/>
        <w:shd w:val="clear" w:color="auto" w:fill="FFFFFF"/>
        <w:spacing w:before="120" w:beforeAutospacing="0" w:after="120" w:afterAutospacing="0"/>
        <w:ind w:firstLine="720"/>
        <w:jc w:val="both"/>
        <w:rPr>
          <w:sz w:val="32"/>
          <w:szCs w:val="32"/>
          <w:lang w:val="en-US"/>
        </w:rPr>
      </w:pPr>
      <w:r w:rsidRPr="00EC444F">
        <w:rPr>
          <w:b/>
          <w:sz w:val="32"/>
          <w:szCs w:val="32"/>
        </w:rPr>
        <w:t>Chức vụ, đơn vị công tác</w:t>
      </w:r>
      <w:r w:rsidRPr="00EC444F">
        <w:rPr>
          <w:b/>
          <w:sz w:val="32"/>
          <w:szCs w:val="32"/>
          <w:lang w:val="en-US"/>
        </w:rPr>
        <w:t xml:space="preserve">: </w:t>
      </w:r>
      <w:r w:rsidR="00984469" w:rsidRPr="00EC444F">
        <w:rPr>
          <w:sz w:val="32"/>
          <w:szCs w:val="32"/>
          <w:lang w:val="en-US"/>
        </w:rPr>
        <w:t>Ủy viên Ban Chấp hành Đảng bộ tỉnh, Phó Chủ tịch HĐND tỉnh Tây Ninh</w:t>
      </w:r>
    </w:p>
    <w:p w:rsidR="000962CF" w:rsidRPr="00EC444F" w:rsidRDefault="000962CF" w:rsidP="00F637D8">
      <w:pPr>
        <w:pStyle w:val="NormalWeb"/>
        <w:shd w:val="clear" w:color="auto" w:fill="FFFFFF"/>
        <w:spacing w:before="120" w:beforeAutospacing="0" w:after="120" w:afterAutospacing="0"/>
        <w:ind w:firstLine="720"/>
        <w:jc w:val="both"/>
        <w:rPr>
          <w:rStyle w:val="apple-tab-span"/>
          <w:sz w:val="32"/>
          <w:szCs w:val="32"/>
          <w:lang w:val="en-US"/>
        </w:rPr>
      </w:pPr>
      <w:r w:rsidRPr="00EC444F">
        <w:rPr>
          <w:b/>
          <w:sz w:val="32"/>
          <w:szCs w:val="32"/>
        </w:rPr>
        <w:t>II. Chương trình hành động</w:t>
      </w:r>
      <w:r w:rsidR="00984469" w:rsidRPr="00EC444F">
        <w:rPr>
          <w:rStyle w:val="apple-tab-span"/>
          <w:i/>
          <w:sz w:val="32"/>
          <w:szCs w:val="32"/>
        </w:rPr>
        <w:tab/>
      </w:r>
      <w:r w:rsidR="00984469" w:rsidRPr="00EC444F">
        <w:rPr>
          <w:i/>
          <w:sz w:val="32"/>
          <w:szCs w:val="32"/>
        </w:rPr>
        <w:br/>
      </w:r>
      <w:r w:rsidR="00984469" w:rsidRPr="00EC444F">
        <w:rPr>
          <w:rStyle w:val="apple-tab-span"/>
          <w:sz w:val="32"/>
          <w:szCs w:val="32"/>
        </w:rPr>
        <w:tab/>
      </w:r>
      <w:r w:rsidR="00FA2D1B" w:rsidRPr="00EC444F">
        <w:rPr>
          <w:i/>
          <w:sz w:val="32"/>
          <w:szCs w:val="32"/>
          <w:lang w:val="en-US"/>
        </w:rPr>
        <w:t>Kính thưa cô, bác anh chị cử tri</w:t>
      </w:r>
    </w:p>
    <w:p w:rsidR="00984469" w:rsidRPr="00EC444F" w:rsidRDefault="00984469" w:rsidP="00F637D8">
      <w:pPr>
        <w:pStyle w:val="NormalWeb"/>
        <w:shd w:val="clear" w:color="auto" w:fill="FFFFFF"/>
        <w:spacing w:before="120" w:beforeAutospacing="0" w:after="120" w:afterAutospacing="0"/>
        <w:ind w:firstLine="720"/>
        <w:jc w:val="both"/>
        <w:rPr>
          <w:sz w:val="32"/>
          <w:szCs w:val="32"/>
        </w:rPr>
      </w:pPr>
      <w:r w:rsidRPr="00EC444F">
        <w:rPr>
          <w:sz w:val="32"/>
          <w:szCs w:val="32"/>
        </w:rPr>
        <w:t>Tôi hiện đang giữ chức vụ</w:t>
      </w:r>
      <w:r w:rsidRPr="00EC444F">
        <w:rPr>
          <w:sz w:val="32"/>
          <w:szCs w:val="32"/>
          <w:lang w:val="en-US"/>
        </w:rPr>
        <w:t xml:space="preserve"> Ủy viên Ban Chấp hành Đảng bộ tỉnh, Phó Chủ tịch HĐND tỉnh Tây Ninh</w:t>
      </w:r>
      <w:r w:rsidRPr="00EC444F">
        <w:rPr>
          <w:sz w:val="32"/>
          <w:szCs w:val="32"/>
        </w:rPr>
        <w:t xml:space="preserve">, là đại biểu HĐND tỉnh </w:t>
      </w:r>
      <w:r w:rsidRPr="00EC444F">
        <w:rPr>
          <w:sz w:val="32"/>
          <w:szCs w:val="32"/>
          <w:lang w:val="en-US"/>
        </w:rPr>
        <w:t>Tây Ninh</w:t>
      </w:r>
      <w:r w:rsidRPr="00EC444F">
        <w:rPr>
          <w:sz w:val="32"/>
          <w:szCs w:val="32"/>
        </w:rPr>
        <w:t xml:space="preserve"> khoá </w:t>
      </w:r>
      <w:r w:rsidRPr="00EC444F">
        <w:rPr>
          <w:sz w:val="32"/>
          <w:szCs w:val="32"/>
          <w:lang w:val="en-US"/>
        </w:rPr>
        <w:t>IX</w:t>
      </w:r>
      <w:r w:rsidRPr="00EC444F">
        <w:rPr>
          <w:sz w:val="32"/>
          <w:szCs w:val="32"/>
        </w:rPr>
        <w:t xml:space="preserve"> nhiệm kỳ 201</w:t>
      </w:r>
      <w:r w:rsidRPr="00EC444F">
        <w:rPr>
          <w:sz w:val="32"/>
          <w:szCs w:val="32"/>
          <w:lang w:val="en-US"/>
        </w:rPr>
        <w:t>6</w:t>
      </w:r>
      <w:r w:rsidRPr="00EC444F">
        <w:rPr>
          <w:sz w:val="32"/>
          <w:szCs w:val="32"/>
        </w:rPr>
        <w:t xml:space="preserve"> - 20</w:t>
      </w:r>
      <w:r w:rsidRPr="00EC444F">
        <w:rPr>
          <w:sz w:val="32"/>
          <w:szCs w:val="32"/>
          <w:lang w:val="en-US"/>
        </w:rPr>
        <w:t>2</w:t>
      </w:r>
      <w:r w:rsidRPr="00EC444F">
        <w:rPr>
          <w:sz w:val="32"/>
          <w:szCs w:val="32"/>
        </w:rPr>
        <w:t>1.</w:t>
      </w:r>
    </w:p>
    <w:p w:rsidR="0032226B" w:rsidRPr="00EC444F" w:rsidRDefault="00984469" w:rsidP="00F637D8">
      <w:pPr>
        <w:pStyle w:val="NormalWeb"/>
        <w:shd w:val="clear" w:color="auto" w:fill="FFFFFF"/>
        <w:spacing w:before="120" w:beforeAutospacing="0" w:after="120" w:afterAutospacing="0"/>
        <w:jc w:val="both"/>
        <w:rPr>
          <w:sz w:val="32"/>
          <w:szCs w:val="32"/>
        </w:rPr>
      </w:pPr>
      <w:r w:rsidRPr="00EC444F">
        <w:rPr>
          <w:sz w:val="32"/>
          <w:szCs w:val="32"/>
        </w:rPr>
        <w:t xml:space="preserve">           Được sự quan tâm của Đảng, chính quyền, MTTQ và các tổ chức chính trị </w:t>
      </w:r>
      <w:r w:rsidR="0032226B" w:rsidRPr="00EC444F">
        <w:rPr>
          <w:sz w:val="32"/>
          <w:szCs w:val="32"/>
          <w:lang w:val="en-US"/>
        </w:rPr>
        <w:t xml:space="preserve">- xã hội </w:t>
      </w:r>
      <w:r w:rsidRPr="00EC444F">
        <w:rPr>
          <w:sz w:val="32"/>
          <w:szCs w:val="32"/>
        </w:rPr>
        <w:t xml:space="preserve">tôi được giới thiệu ra ứng cử đại biểu HĐND tỉnh </w:t>
      </w:r>
      <w:r w:rsidRPr="00EC444F">
        <w:rPr>
          <w:sz w:val="32"/>
          <w:szCs w:val="32"/>
          <w:lang w:val="en-US"/>
        </w:rPr>
        <w:t xml:space="preserve">Tây Ninh </w:t>
      </w:r>
      <w:r w:rsidRPr="00EC444F">
        <w:rPr>
          <w:sz w:val="32"/>
          <w:szCs w:val="32"/>
        </w:rPr>
        <w:t xml:space="preserve">khoá </w:t>
      </w:r>
      <w:r w:rsidRPr="00EC444F">
        <w:rPr>
          <w:sz w:val="32"/>
          <w:szCs w:val="32"/>
          <w:lang w:val="en-US"/>
        </w:rPr>
        <w:t>X</w:t>
      </w:r>
      <w:r w:rsidRPr="00EC444F">
        <w:rPr>
          <w:sz w:val="32"/>
          <w:szCs w:val="32"/>
        </w:rPr>
        <w:t>, nhiệm kỳ 20</w:t>
      </w:r>
      <w:r w:rsidRPr="00EC444F">
        <w:rPr>
          <w:sz w:val="32"/>
          <w:szCs w:val="32"/>
          <w:lang w:val="en-US"/>
        </w:rPr>
        <w:t>21</w:t>
      </w:r>
      <w:r w:rsidRPr="00EC444F">
        <w:rPr>
          <w:sz w:val="32"/>
          <w:szCs w:val="32"/>
        </w:rPr>
        <w:t xml:space="preserve"> - 202</w:t>
      </w:r>
      <w:r w:rsidRPr="00EC444F">
        <w:rPr>
          <w:sz w:val="32"/>
          <w:szCs w:val="32"/>
          <w:lang w:val="en-US"/>
        </w:rPr>
        <w:t>6</w:t>
      </w:r>
      <w:r w:rsidRPr="00EC444F">
        <w:rPr>
          <w:sz w:val="32"/>
          <w:szCs w:val="32"/>
        </w:rPr>
        <w:t xml:space="preserve">. Đây là niềm vinh dự rất lớn đối với tôi, vì tôi biết rằng HĐND </w:t>
      </w:r>
      <w:r w:rsidR="0032226B" w:rsidRPr="00EC444F">
        <w:rPr>
          <w:sz w:val="32"/>
          <w:szCs w:val="32"/>
          <w:lang w:val="en-US"/>
        </w:rPr>
        <w:t xml:space="preserve">gồm các đại biểu HĐND </w:t>
      </w:r>
      <w:r w:rsidRPr="00EC444F">
        <w:rPr>
          <w:sz w:val="32"/>
          <w:szCs w:val="32"/>
        </w:rPr>
        <w:t xml:space="preserve">do cử tri </w:t>
      </w:r>
      <w:r w:rsidR="0032226B" w:rsidRPr="00EC444F">
        <w:rPr>
          <w:sz w:val="32"/>
          <w:szCs w:val="32"/>
          <w:lang w:val="en-US"/>
        </w:rPr>
        <w:t xml:space="preserve">ở </w:t>
      </w:r>
      <w:r w:rsidR="0032226B" w:rsidRPr="00EC444F">
        <w:rPr>
          <w:sz w:val="32"/>
          <w:szCs w:val="32"/>
        </w:rPr>
        <w:t>địa phương bầu ra</w:t>
      </w:r>
      <w:r w:rsidR="0032226B" w:rsidRPr="00EC444F">
        <w:rPr>
          <w:sz w:val="32"/>
          <w:szCs w:val="32"/>
          <w:lang w:val="en-US"/>
        </w:rPr>
        <w:t>, l</w:t>
      </w:r>
      <w:r w:rsidRPr="00EC444F">
        <w:rPr>
          <w:sz w:val="32"/>
          <w:szCs w:val="32"/>
        </w:rPr>
        <w:t>à cơ quan quyền lực nhà nước ở địa phương</w:t>
      </w:r>
      <w:r w:rsidR="0032226B" w:rsidRPr="00EC444F">
        <w:rPr>
          <w:sz w:val="32"/>
          <w:szCs w:val="32"/>
          <w:lang w:val="en-US"/>
        </w:rPr>
        <w:t>,</w:t>
      </w:r>
      <w:r w:rsidRPr="00EC444F">
        <w:rPr>
          <w:sz w:val="32"/>
          <w:szCs w:val="32"/>
        </w:rPr>
        <w:t xml:space="preserve"> đại điện cho ý chí, ng</w:t>
      </w:r>
      <w:r w:rsidR="0032226B" w:rsidRPr="00EC444F">
        <w:rPr>
          <w:sz w:val="32"/>
          <w:szCs w:val="32"/>
        </w:rPr>
        <w:t xml:space="preserve">uyện vọng và quyền làm chủ của </w:t>
      </w:r>
      <w:r w:rsidR="0032226B" w:rsidRPr="00EC444F">
        <w:rPr>
          <w:sz w:val="32"/>
          <w:szCs w:val="32"/>
          <w:lang w:val="en-US"/>
        </w:rPr>
        <w:t>N</w:t>
      </w:r>
      <w:r w:rsidR="0032226B" w:rsidRPr="00EC444F">
        <w:rPr>
          <w:sz w:val="32"/>
          <w:szCs w:val="32"/>
        </w:rPr>
        <w:t xml:space="preserve">hân dân, </w:t>
      </w:r>
      <w:r w:rsidR="0032226B" w:rsidRPr="00EC444F">
        <w:rPr>
          <w:sz w:val="32"/>
          <w:szCs w:val="32"/>
          <w:shd w:val="clear" w:color="auto" w:fill="FFFFFF"/>
        </w:rPr>
        <w:t>chịu trách nhiệm trước Nhân dân địa phương và cơ quan nhà nước cấp trên.</w:t>
      </w:r>
      <w:r w:rsidRPr="00EC444F">
        <w:rPr>
          <w:sz w:val="32"/>
          <w:szCs w:val="32"/>
        </w:rPr>
        <w:t xml:space="preserve">            </w:t>
      </w:r>
    </w:p>
    <w:p w:rsidR="000962CF" w:rsidRPr="00EC444F" w:rsidRDefault="0032226B" w:rsidP="00F637D8">
      <w:pPr>
        <w:pStyle w:val="NormalWeb"/>
        <w:shd w:val="clear" w:color="auto" w:fill="FFFFFF"/>
        <w:spacing w:before="120" w:beforeAutospacing="0" w:after="120" w:afterAutospacing="0"/>
        <w:jc w:val="both"/>
        <w:rPr>
          <w:sz w:val="32"/>
          <w:szCs w:val="32"/>
          <w:lang w:val="en-US"/>
        </w:rPr>
      </w:pPr>
      <w:r w:rsidRPr="00EC444F">
        <w:rPr>
          <w:sz w:val="32"/>
          <w:szCs w:val="32"/>
          <w:lang w:val="en-US"/>
        </w:rPr>
        <w:tab/>
      </w:r>
      <w:r w:rsidR="000962CF" w:rsidRPr="00EC444F">
        <w:rPr>
          <w:sz w:val="32"/>
          <w:szCs w:val="32"/>
          <w:lang w:val="en-US"/>
        </w:rPr>
        <w:t>Với chức trách nhiệm vụ được giao hiện tại, cũng như nếu được trúng cử đại biểu HĐND tỉnh sắp tới</w:t>
      </w:r>
      <w:r w:rsidRPr="00EC444F">
        <w:rPr>
          <w:sz w:val="32"/>
          <w:szCs w:val="32"/>
          <w:lang w:val="en-US"/>
        </w:rPr>
        <w:t>,</w:t>
      </w:r>
      <w:r w:rsidR="000962CF" w:rsidRPr="00EC444F">
        <w:rPr>
          <w:sz w:val="32"/>
          <w:szCs w:val="32"/>
          <w:lang w:val="en-US"/>
        </w:rPr>
        <w:t xml:space="preserve"> Tôi hứa sẽ cùng các đồng chí trong Ban Chấp hành Đảng bộ tỉnh, các đại biểu HĐND tỉnh</w:t>
      </w:r>
      <w:r w:rsidR="00024163" w:rsidRPr="00EC444F">
        <w:rPr>
          <w:sz w:val="32"/>
          <w:szCs w:val="32"/>
          <w:lang w:val="en-US"/>
        </w:rPr>
        <w:t xml:space="preserve"> sẽ xây dựng kế hoạch thực hiện</w:t>
      </w:r>
      <w:r w:rsidR="000962CF" w:rsidRPr="00EC444F">
        <w:rPr>
          <w:sz w:val="32"/>
          <w:szCs w:val="32"/>
          <w:lang w:val="en-US"/>
        </w:rPr>
        <w:t xml:space="preserve"> </w:t>
      </w:r>
      <w:r w:rsidRPr="00EC444F">
        <w:rPr>
          <w:sz w:val="32"/>
          <w:szCs w:val="32"/>
          <w:lang w:val="en-US"/>
        </w:rPr>
        <w:t>thắng lợi nghị quyết Đ</w:t>
      </w:r>
      <w:r w:rsidR="00024163" w:rsidRPr="00EC444F">
        <w:rPr>
          <w:sz w:val="32"/>
          <w:szCs w:val="32"/>
          <w:lang w:val="en-US"/>
        </w:rPr>
        <w:t>ại hội</w:t>
      </w:r>
      <w:r w:rsidR="000962CF" w:rsidRPr="00EC444F">
        <w:rPr>
          <w:sz w:val="32"/>
          <w:szCs w:val="32"/>
          <w:lang w:val="en-US"/>
        </w:rPr>
        <w:t xml:space="preserve"> Đảng bộ </w:t>
      </w:r>
      <w:r w:rsidRPr="00EC444F">
        <w:rPr>
          <w:sz w:val="32"/>
          <w:szCs w:val="32"/>
          <w:lang w:val="en-US"/>
        </w:rPr>
        <w:t xml:space="preserve">tỉnh </w:t>
      </w:r>
      <w:r w:rsidR="000962CF" w:rsidRPr="00EC444F">
        <w:rPr>
          <w:sz w:val="32"/>
          <w:szCs w:val="32"/>
          <w:lang w:val="en-US"/>
        </w:rPr>
        <w:t>khóa XI nhiệm kỳ 2020-2025 và một số vấn đề bản thân quan tâm như sau:</w:t>
      </w:r>
    </w:p>
    <w:p w:rsidR="000962CF" w:rsidRPr="00EC444F" w:rsidRDefault="000962CF" w:rsidP="00F637D8">
      <w:pPr>
        <w:pStyle w:val="NormalWeb"/>
        <w:shd w:val="clear" w:color="auto" w:fill="FFFFFF"/>
        <w:spacing w:before="120" w:beforeAutospacing="0" w:after="120" w:afterAutospacing="0"/>
        <w:jc w:val="both"/>
        <w:rPr>
          <w:sz w:val="32"/>
          <w:szCs w:val="32"/>
          <w:lang w:val="en-US"/>
        </w:rPr>
      </w:pPr>
      <w:r w:rsidRPr="00EC444F">
        <w:rPr>
          <w:sz w:val="32"/>
          <w:szCs w:val="32"/>
          <w:lang w:val="en-US"/>
        </w:rPr>
        <w:tab/>
        <w:t>1. Tỉnh Tây Ninh là tỉnh nông nghiệp, hầu hết người dân đều sống bằng nghề nông nghiệp</w:t>
      </w:r>
      <w:r w:rsidR="00C232C3" w:rsidRPr="00EC444F">
        <w:rPr>
          <w:sz w:val="32"/>
          <w:szCs w:val="32"/>
          <w:lang w:val="en-US"/>
        </w:rPr>
        <w:t>, vì vậy vấn đề xây dựng nông thôn mới là vấn đề bản thân rất quan tâm. Trong nhiệm kỳ</w:t>
      </w:r>
      <w:r w:rsidR="00ED2528" w:rsidRPr="00EC444F">
        <w:rPr>
          <w:sz w:val="32"/>
          <w:szCs w:val="32"/>
          <w:lang w:val="en-US"/>
        </w:rPr>
        <w:t>,</w:t>
      </w:r>
      <w:r w:rsidR="00C232C3" w:rsidRPr="00EC444F">
        <w:rPr>
          <w:sz w:val="32"/>
          <w:szCs w:val="32"/>
          <w:lang w:val="en-US"/>
        </w:rPr>
        <w:t xml:space="preserve"> bản thân cù</w:t>
      </w:r>
      <w:r w:rsidR="00024163" w:rsidRPr="00EC444F">
        <w:rPr>
          <w:sz w:val="32"/>
          <w:szCs w:val="32"/>
          <w:lang w:val="en-US"/>
        </w:rPr>
        <w:t>ng các đồng chí lãnh đạo cấp ủy</w:t>
      </w:r>
      <w:r w:rsidR="00ED2528" w:rsidRPr="00EC444F">
        <w:rPr>
          <w:sz w:val="32"/>
          <w:szCs w:val="32"/>
          <w:lang w:val="en-US"/>
        </w:rPr>
        <w:t>,</w:t>
      </w:r>
      <w:r w:rsidR="00024163" w:rsidRPr="00EC444F">
        <w:rPr>
          <w:sz w:val="32"/>
          <w:szCs w:val="32"/>
          <w:lang w:val="en-US"/>
        </w:rPr>
        <w:t xml:space="preserve"> </w:t>
      </w:r>
      <w:r w:rsidR="00C232C3" w:rsidRPr="00EC444F">
        <w:rPr>
          <w:sz w:val="32"/>
          <w:szCs w:val="32"/>
          <w:lang w:val="en-US"/>
        </w:rPr>
        <w:t>chính quyền địa phương tỉnh, huyện, xã sẽ đề xuất tham mưu những chính sách để tỉnh Tây Ninh nói chung, huyện Châu Thành nói riêng đạt 100% các xã nông thôn mới.</w:t>
      </w:r>
    </w:p>
    <w:p w:rsidR="00C232C3" w:rsidRPr="00EC444F" w:rsidRDefault="00C232C3" w:rsidP="00F637D8">
      <w:pPr>
        <w:pStyle w:val="NormalWeb"/>
        <w:shd w:val="clear" w:color="auto" w:fill="FFFFFF"/>
        <w:spacing w:before="120" w:beforeAutospacing="0" w:after="120" w:afterAutospacing="0"/>
        <w:jc w:val="both"/>
        <w:rPr>
          <w:sz w:val="32"/>
          <w:szCs w:val="32"/>
          <w:lang w:val="en-US"/>
        </w:rPr>
      </w:pPr>
      <w:r w:rsidRPr="00EC444F">
        <w:rPr>
          <w:sz w:val="32"/>
          <w:szCs w:val="32"/>
          <w:lang w:val="en-US"/>
        </w:rPr>
        <w:tab/>
        <w:t xml:space="preserve">Vấn đề hệ thống thủy lợi để phục vụ cho người dân sản xuất nông nghiệp đây là vấn đề rất quan trọng. Vì vậy trong thời gian qua bản thân </w:t>
      </w:r>
      <w:r w:rsidRPr="00EC444F">
        <w:rPr>
          <w:sz w:val="32"/>
          <w:szCs w:val="32"/>
          <w:lang w:val="en-US"/>
        </w:rPr>
        <w:lastRenderedPageBreak/>
        <w:t>đã quan tâm đề xuất xây dựng hoàn thiện hệ t</w:t>
      </w:r>
      <w:r w:rsidR="00ED2528" w:rsidRPr="00EC444F">
        <w:rPr>
          <w:sz w:val="32"/>
          <w:szCs w:val="32"/>
          <w:lang w:val="en-US"/>
        </w:rPr>
        <w:t>hống thủy lợi trong toàn tỉnh, đặc biệt hệ thống đưa nước tưới v</w:t>
      </w:r>
      <w:r w:rsidRPr="00EC444F">
        <w:rPr>
          <w:sz w:val="32"/>
          <w:szCs w:val="32"/>
          <w:lang w:val="en-US"/>
        </w:rPr>
        <w:t>ượt Sông Vàm Cỏ để phục vụ cho khu vực huyện Châu Thành…</w:t>
      </w:r>
    </w:p>
    <w:p w:rsidR="00C232C3" w:rsidRPr="00EC444F" w:rsidRDefault="00C232C3" w:rsidP="00F637D8">
      <w:pPr>
        <w:pStyle w:val="NormalWeb"/>
        <w:shd w:val="clear" w:color="auto" w:fill="FFFFFF"/>
        <w:spacing w:before="120" w:beforeAutospacing="0" w:after="120" w:afterAutospacing="0"/>
        <w:jc w:val="both"/>
        <w:rPr>
          <w:sz w:val="32"/>
          <w:szCs w:val="32"/>
          <w:lang w:val="en-US"/>
        </w:rPr>
      </w:pPr>
      <w:r w:rsidRPr="00EC444F">
        <w:rPr>
          <w:sz w:val="32"/>
          <w:szCs w:val="32"/>
          <w:lang w:val="en-US"/>
        </w:rPr>
        <w:tab/>
        <w:t>2. Quan tâm đến hạ tầng giao thông đường bộ, đường thủy, góp phần rất lớn đến phát triển kinh tế tại địa phương</w:t>
      </w:r>
      <w:r w:rsidR="00ED2528" w:rsidRPr="00EC444F">
        <w:rPr>
          <w:sz w:val="32"/>
          <w:szCs w:val="32"/>
          <w:lang w:val="en-US"/>
        </w:rPr>
        <w:t>.</w:t>
      </w:r>
    </w:p>
    <w:p w:rsidR="00E91934" w:rsidRPr="00EC444F" w:rsidRDefault="00C232C3" w:rsidP="00F637D8">
      <w:pPr>
        <w:pStyle w:val="NormalWeb"/>
        <w:shd w:val="clear" w:color="auto" w:fill="FFFFFF"/>
        <w:spacing w:before="120" w:beforeAutospacing="0" w:after="120" w:afterAutospacing="0"/>
        <w:ind w:firstLine="720"/>
        <w:jc w:val="both"/>
        <w:rPr>
          <w:sz w:val="32"/>
          <w:szCs w:val="32"/>
          <w:lang w:val="en-US"/>
        </w:rPr>
      </w:pPr>
      <w:r w:rsidRPr="00EC444F">
        <w:rPr>
          <w:sz w:val="32"/>
          <w:szCs w:val="32"/>
          <w:lang w:val="en-US"/>
        </w:rPr>
        <w:t>3. Quan tâm đến tiềm năng ngành du lịch của tỉnh</w:t>
      </w:r>
      <w:r w:rsidR="00ED2528" w:rsidRPr="00EC444F">
        <w:rPr>
          <w:sz w:val="32"/>
          <w:szCs w:val="32"/>
          <w:lang w:val="en-US"/>
        </w:rPr>
        <w:t>, lấy núi Bà đ</w:t>
      </w:r>
      <w:r w:rsidR="00E91934" w:rsidRPr="00EC444F">
        <w:rPr>
          <w:sz w:val="32"/>
          <w:szCs w:val="32"/>
          <w:lang w:val="en-US"/>
        </w:rPr>
        <w:t>en là điểm nhấ</w:t>
      </w:r>
      <w:r w:rsidR="00ED2528" w:rsidRPr="00EC444F">
        <w:rPr>
          <w:sz w:val="32"/>
          <w:szCs w:val="32"/>
          <w:lang w:val="en-US"/>
        </w:rPr>
        <w:t xml:space="preserve">n và các danh lam khác như </w:t>
      </w:r>
      <w:proofErr w:type="spellStart"/>
      <w:r w:rsidR="00ED2528" w:rsidRPr="00EC444F">
        <w:rPr>
          <w:sz w:val="32"/>
          <w:szCs w:val="32"/>
          <w:lang w:val="en-US"/>
        </w:rPr>
        <w:t>Tòa</w:t>
      </w:r>
      <w:proofErr w:type="spellEnd"/>
      <w:r w:rsidR="00ED2528" w:rsidRPr="00EC444F">
        <w:rPr>
          <w:sz w:val="32"/>
          <w:szCs w:val="32"/>
          <w:lang w:val="en-US"/>
        </w:rPr>
        <w:t xml:space="preserve"> thánh Tây Ninh, h</w:t>
      </w:r>
      <w:r w:rsidR="00E91934" w:rsidRPr="00EC444F">
        <w:rPr>
          <w:sz w:val="32"/>
          <w:szCs w:val="32"/>
          <w:lang w:val="en-US"/>
        </w:rPr>
        <w:t>ồ Dầu Tiếng, Căn cứ Trung ương Cục</w:t>
      </w:r>
      <w:r w:rsidR="00ED2528" w:rsidRPr="00EC444F">
        <w:rPr>
          <w:sz w:val="32"/>
          <w:szCs w:val="32"/>
          <w:lang w:val="en-US"/>
        </w:rPr>
        <w:t xml:space="preserve"> miền Nam, Vườn Quốc gia Lò Gò Xa Mát, </w:t>
      </w:r>
      <w:r w:rsidR="00E91934" w:rsidRPr="00EC444F">
        <w:rPr>
          <w:sz w:val="32"/>
          <w:szCs w:val="32"/>
          <w:lang w:val="en-US"/>
        </w:rPr>
        <w:t xml:space="preserve">du lịch sông nước trên sông Vàm Cỏ Đông </w:t>
      </w:r>
      <w:r w:rsidR="00ED2528" w:rsidRPr="00EC444F">
        <w:rPr>
          <w:sz w:val="32"/>
          <w:szCs w:val="32"/>
          <w:lang w:val="en-US"/>
        </w:rPr>
        <w:t xml:space="preserve">… </w:t>
      </w:r>
      <w:r w:rsidR="00E91934" w:rsidRPr="00EC444F">
        <w:rPr>
          <w:sz w:val="32"/>
          <w:szCs w:val="32"/>
          <w:lang w:val="en-US"/>
        </w:rPr>
        <w:t>thuộc địa bàn huyện</w:t>
      </w:r>
      <w:r w:rsidR="00ED2528" w:rsidRPr="00EC444F">
        <w:rPr>
          <w:sz w:val="32"/>
          <w:szCs w:val="32"/>
          <w:lang w:val="en-US"/>
        </w:rPr>
        <w:t xml:space="preserve"> Châu Thành là ngành kinh tế mũi</w:t>
      </w:r>
      <w:r w:rsidR="00E91934" w:rsidRPr="00EC444F">
        <w:rPr>
          <w:sz w:val="32"/>
          <w:szCs w:val="32"/>
          <w:lang w:val="en-US"/>
        </w:rPr>
        <w:t xml:space="preserve"> nhọn của tỉnh.</w:t>
      </w:r>
    </w:p>
    <w:p w:rsidR="00C232C3" w:rsidRPr="00EC444F" w:rsidRDefault="00E91934" w:rsidP="00F637D8">
      <w:pPr>
        <w:pStyle w:val="NormalWeb"/>
        <w:shd w:val="clear" w:color="auto" w:fill="FFFFFF"/>
        <w:spacing w:before="120" w:beforeAutospacing="0" w:after="120" w:afterAutospacing="0"/>
        <w:ind w:firstLine="720"/>
        <w:jc w:val="both"/>
        <w:rPr>
          <w:sz w:val="32"/>
          <w:szCs w:val="32"/>
          <w:lang w:val="en-US"/>
        </w:rPr>
      </w:pPr>
      <w:r w:rsidRPr="00EC444F">
        <w:rPr>
          <w:sz w:val="32"/>
          <w:szCs w:val="32"/>
          <w:lang w:val="en-US"/>
        </w:rPr>
        <w:t>4. Vấn đề cải cách thủ tục hành chính đây là vấn đề b</w:t>
      </w:r>
      <w:r w:rsidR="00ED2528" w:rsidRPr="00EC444F">
        <w:rPr>
          <w:sz w:val="32"/>
          <w:szCs w:val="32"/>
          <w:lang w:val="en-US"/>
        </w:rPr>
        <w:t xml:space="preserve">ản thân rất quan tâm nhằm giúp </w:t>
      </w:r>
      <w:r w:rsidRPr="00EC444F">
        <w:rPr>
          <w:sz w:val="32"/>
          <w:szCs w:val="32"/>
          <w:lang w:val="en-US"/>
        </w:rPr>
        <w:t>các doanh nghiệp, tổ chức, cá nhân</w:t>
      </w:r>
      <w:r w:rsidR="00C232C3" w:rsidRPr="00EC444F">
        <w:rPr>
          <w:sz w:val="32"/>
          <w:szCs w:val="32"/>
          <w:lang w:val="en-US"/>
        </w:rPr>
        <w:t xml:space="preserve"> </w:t>
      </w:r>
      <w:r w:rsidRPr="00EC444F">
        <w:rPr>
          <w:sz w:val="32"/>
          <w:szCs w:val="32"/>
          <w:lang w:val="en-US"/>
        </w:rPr>
        <w:t>rút ngắn thời gian khi làm thủ tục hành chính ở cơ quan nhà nước, tạo điều kiện thuận lợi để thu hút các nhà đầu tư…</w:t>
      </w:r>
    </w:p>
    <w:p w:rsidR="00E91934" w:rsidRPr="00EC444F" w:rsidRDefault="00E91934" w:rsidP="00F637D8">
      <w:pPr>
        <w:pStyle w:val="NormalWeb"/>
        <w:shd w:val="clear" w:color="auto" w:fill="FFFFFF"/>
        <w:spacing w:before="120" w:beforeAutospacing="0" w:after="120" w:afterAutospacing="0"/>
        <w:ind w:firstLine="720"/>
        <w:jc w:val="both"/>
        <w:rPr>
          <w:sz w:val="32"/>
          <w:szCs w:val="32"/>
          <w:lang w:val="en-US"/>
        </w:rPr>
      </w:pPr>
      <w:r w:rsidRPr="00EC444F">
        <w:rPr>
          <w:sz w:val="32"/>
          <w:szCs w:val="32"/>
          <w:lang w:val="en-US"/>
        </w:rPr>
        <w:t>5. Quan tâm vấn đề an sinh xã hội</w:t>
      </w:r>
    </w:p>
    <w:p w:rsidR="00E91934" w:rsidRPr="00EC444F" w:rsidRDefault="00ED2528" w:rsidP="00F637D8">
      <w:pPr>
        <w:pStyle w:val="NormalWeb"/>
        <w:shd w:val="clear" w:color="auto" w:fill="FFFFFF"/>
        <w:spacing w:before="120" w:beforeAutospacing="0" w:after="120" w:afterAutospacing="0"/>
        <w:ind w:firstLine="720"/>
        <w:jc w:val="both"/>
        <w:rPr>
          <w:sz w:val="32"/>
          <w:szCs w:val="32"/>
          <w:lang w:val="en-US"/>
        </w:rPr>
      </w:pPr>
      <w:r w:rsidRPr="00EC444F">
        <w:rPr>
          <w:sz w:val="32"/>
          <w:szCs w:val="32"/>
          <w:lang w:val="en-US"/>
        </w:rPr>
        <w:t>- Vấn đề giảm nghèo bền</w:t>
      </w:r>
      <w:r w:rsidR="00E91934" w:rsidRPr="00EC444F">
        <w:rPr>
          <w:sz w:val="32"/>
          <w:szCs w:val="32"/>
          <w:lang w:val="en-US"/>
        </w:rPr>
        <w:t xml:space="preserve"> vững không còn hộ nghèo Trung ương</w:t>
      </w:r>
      <w:r w:rsidRPr="00EC444F">
        <w:rPr>
          <w:sz w:val="32"/>
          <w:szCs w:val="32"/>
          <w:lang w:val="en-US"/>
        </w:rPr>
        <w:t>.</w:t>
      </w:r>
    </w:p>
    <w:p w:rsidR="00E91934" w:rsidRPr="00EC444F" w:rsidRDefault="00E91934" w:rsidP="00F637D8">
      <w:pPr>
        <w:pStyle w:val="NormalWeb"/>
        <w:shd w:val="clear" w:color="auto" w:fill="FFFFFF"/>
        <w:spacing w:before="120" w:beforeAutospacing="0" w:after="120" w:afterAutospacing="0"/>
        <w:ind w:firstLine="720"/>
        <w:jc w:val="both"/>
        <w:rPr>
          <w:sz w:val="32"/>
          <w:szCs w:val="32"/>
          <w:lang w:val="en-US"/>
        </w:rPr>
      </w:pPr>
      <w:r w:rsidRPr="00EC444F">
        <w:rPr>
          <w:sz w:val="32"/>
          <w:szCs w:val="32"/>
          <w:lang w:val="en-US"/>
        </w:rPr>
        <w:t>- Vấn đề y tế: 100% người dân tham gia bảo hiểm y tế</w:t>
      </w:r>
      <w:r w:rsidR="00ED2528" w:rsidRPr="00EC444F">
        <w:rPr>
          <w:sz w:val="32"/>
          <w:szCs w:val="32"/>
          <w:lang w:val="en-US"/>
        </w:rPr>
        <w:t>.</w:t>
      </w:r>
    </w:p>
    <w:p w:rsidR="00E91934" w:rsidRPr="00EC444F" w:rsidRDefault="00E91934" w:rsidP="00F637D8">
      <w:pPr>
        <w:pStyle w:val="NormalWeb"/>
        <w:shd w:val="clear" w:color="auto" w:fill="FFFFFF"/>
        <w:spacing w:before="120" w:beforeAutospacing="0" w:after="120" w:afterAutospacing="0"/>
        <w:ind w:firstLine="720"/>
        <w:jc w:val="both"/>
        <w:rPr>
          <w:sz w:val="32"/>
          <w:szCs w:val="32"/>
          <w:lang w:val="en-US"/>
        </w:rPr>
      </w:pPr>
      <w:r w:rsidRPr="00EC444F">
        <w:rPr>
          <w:sz w:val="32"/>
          <w:szCs w:val="32"/>
          <w:lang w:val="en-US"/>
        </w:rPr>
        <w:t>- Vệ sinh môi trường: Rác thải</w:t>
      </w:r>
      <w:r w:rsidR="00EC444F" w:rsidRPr="00EC444F">
        <w:rPr>
          <w:sz w:val="32"/>
          <w:szCs w:val="32"/>
          <w:lang w:val="en-US"/>
        </w:rPr>
        <w:t>, nguồn nước</w:t>
      </w:r>
    </w:p>
    <w:p w:rsidR="00E91934" w:rsidRPr="00EC444F" w:rsidRDefault="00E91934" w:rsidP="00F637D8">
      <w:pPr>
        <w:pStyle w:val="NormalWeb"/>
        <w:shd w:val="clear" w:color="auto" w:fill="FFFFFF"/>
        <w:spacing w:before="120" w:beforeAutospacing="0" w:after="120" w:afterAutospacing="0"/>
        <w:ind w:firstLine="720"/>
        <w:jc w:val="both"/>
        <w:rPr>
          <w:sz w:val="32"/>
          <w:szCs w:val="32"/>
          <w:lang w:val="en-US"/>
        </w:rPr>
      </w:pPr>
      <w:r w:rsidRPr="00EC444F">
        <w:rPr>
          <w:sz w:val="32"/>
          <w:szCs w:val="32"/>
          <w:lang w:val="en-US"/>
        </w:rPr>
        <w:t xml:space="preserve">- </w:t>
      </w:r>
      <w:r w:rsidR="00ED2528" w:rsidRPr="00EC444F">
        <w:rPr>
          <w:sz w:val="32"/>
          <w:szCs w:val="32"/>
          <w:lang w:val="en-US"/>
        </w:rPr>
        <w:t>Giảm t</w:t>
      </w:r>
      <w:r w:rsidRPr="00EC444F">
        <w:rPr>
          <w:sz w:val="32"/>
          <w:szCs w:val="32"/>
          <w:lang w:val="en-US"/>
        </w:rPr>
        <w:t>ệ nạn ma túy, tín dụng đen, băng nhóm xã hội đen</w:t>
      </w:r>
      <w:r w:rsidR="00ED2528" w:rsidRPr="00EC444F">
        <w:rPr>
          <w:sz w:val="32"/>
          <w:szCs w:val="32"/>
          <w:lang w:val="en-US"/>
        </w:rPr>
        <w:t xml:space="preserve"> .</w:t>
      </w:r>
      <w:r w:rsidRPr="00EC444F">
        <w:rPr>
          <w:sz w:val="32"/>
          <w:szCs w:val="32"/>
          <w:lang w:val="en-US"/>
        </w:rPr>
        <w:t>..</w:t>
      </w:r>
      <w:r w:rsidR="00ED2528" w:rsidRPr="00EC444F">
        <w:rPr>
          <w:sz w:val="32"/>
          <w:szCs w:val="32"/>
          <w:lang w:val="en-US"/>
        </w:rPr>
        <w:t xml:space="preserve"> </w:t>
      </w:r>
      <w:r w:rsidRPr="00EC444F">
        <w:rPr>
          <w:sz w:val="32"/>
          <w:szCs w:val="32"/>
          <w:lang w:val="en-US"/>
        </w:rPr>
        <w:t>đảm bảo cuộc sống bình yên cho người dân</w:t>
      </w:r>
      <w:r w:rsidR="00ED2528" w:rsidRPr="00EC444F">
        <w:rPr>
          <w:sz w:val="32"/>
          <w:szCs w:val="32"/>
          <w:lang w:val="en-US"/>
        </w:rPr>
        <w:t>.</w:t>
      </w:r>
    </w:p>
    <w:p w:rsidR="00E91934" w:rsidRPr="00EC444F" w:rsidRDefault="00E91934" w:rsidP="00F637D8">
      <w:pPr>
        <w:pStyle w:val="NormalWeb"/>
        <w:shd w:val="clear" w:color="auto" w:fill="FFFFFF"/>
        <w:spacing w:before="120" w:beforeAutospacing="0" w:after="120" w:afterAutospacing="0"/>
        <w:ind w:firstLine="720"/>
        <w:jc w:val="both"/>
        <w:rPr>
          <w:sz w:val="32"/>
          <w:szCs w:val="32"/>
          <w:lang w:val="en-US"/>
        </w:rPr>
      </w:pPr>
      <w:r w:rsidRPr="00EC444F">
        <w:rPr>
          <w:sz w:val="32"/>
          <w:szCs w:val="32"/>
          <w:lang w:val="en-US"/>
        </w:rPr>
        <w:t>6. Nâng cao chất lượng khám chữa bệnh</w:t>
      </w:r>
      <w:r w:rsidR="00A33C44" w:rsidRPr="00EC444F">
        <w:rPr>
          <w:sz w:val="32"/>
          <w:szCs w:val="32"/>
          <w:lang w:val="en-US"/>
        </w:rPr>
        <w:t>, phòng chống dịch bệnh cho người dân trong thời gian sắp tới</w:t>
      </w:r>
    </w:p>
    <w:p w:rsidR="00A33C44" w:rsidRPr="00EC444F" w:rsidRDefault="00ED2528" w:rsidP="00F637D8">
      <w:pPr>
        <w:pStyle w:val="NormalWeb"/>
        <w:shd w:val="clear" w:color="auto" w:fill="FFFFFF"/>
        <w:spacing w:before="120" w:beforeAutospacing="0" w:after="120" w:afterAutospacing="0"/>
        <w:ind w:firstLine="720"/>
        <w:jc w:val="both"/>
        <w:rPr>
          <w:sz w:val="32"/>
          <w:szCs w:val="32"/>
          <w:lang w:val="en-US"/>
        </w:rPr>
      </w:pPr>
      <w:r w:rsidRPr="00EC444F">
        <w:rPr>
          <w:sz w:val="32"/>
          <w:szCs w:val="32"/>
          <w:lang w:val="en-US"/>
        </w:rPr>
        <w:t xml:space="preserve">- </w:t>
      </w:r>
      <w:r w:rsidR="00A33C44" w:rsidRPr="00EC444F">
        <w:rPr>
          <w:sz w:val="32"/>
          <w:szCs w:val="32"/>
          <w:lang w:val="en-US"/>
        </w:rPr>
        <w:t xml:space="preserve">10 bác </w:t>
      </w:r>
      <w:proofErr w:type="spellStart"/>
      <w:r w:rsidR="00A33C44" w:rsidRPr="00EC444F">
        <w:rPr>
          <w:sz w:val="32"/>
          <w:szCs w:val="32"/>
          <w:lang w:val="en-US"/>
        </w:rPr>
        <w:t>sỹ</w:t>
      </w:r>
      <w:proofErr w:type="spellEnd"/>
      <w:r w:rsidR="00A33C44" w:rsidRPr="00EC444F">
        <w:rPr>
          <w:sz w:val="32"/>
          <w:szCs w:val="32"/>
          <w:lang w:val="en-US"/>
        </w:rPr>
        <w:t>/ vạn dân năm 2025</w:t>
      </w:r>
      <w:r w:rsidRPr="00EC444F">
        <w:rPr>
          <w:sz w:val="32"/>
          <w:szCs w:val="32"/>
          <w:lang w:val="en-US"/>
        </w:rPr>
        <w:t>.</w:t>
      </w:r>
    </w:p>
    <w:p w:rsidR="00A33C44" w:rsidRPr="00EC444F" w:rsidRDefault="00ED2528" w:rsidP="00F637D8">
      <w:pPr>
        <w:pStyle w:val="NormalWeb"/>
        <w:shd w:val="clear" w:color="auto" w:fill="FFFFFF"/>
        <w:spacing w:before="120" w:beforeAutospacing="0" w:after="120" w:afterAutospacing="0"/>
        <w:ind w:firstLine="720"/>
        <w:jc w:val="both"/>
        <w:rPr>
          <w:sz w:val="32"/>
          <w:szCs w:val="32"/>
          <w:lang w:val="en-US"/>
        </w:rPr>
      </w:pPr>
      <w:r w:rsidRPr="00EC444F">
        <w:rPr>
          <w:sz w:val="32"/>
          <w:szCs w:val="32"/>
          <w:lang w:val="en-US"/>
        </w:rPr>
        <w:t xml:space="preserve">- </w:t>
      </w:r>
      <w:r w:rsidR="00A33C44" w:rsidRPr="00EC444F">
        <w:rPr>
          <w:sz w:val="32"/>
          <w:szCs w:val="32"/>
          <w:lang w:val="en-US"/>
        </w:rPr>
        <w:t>30 giườn</w:t>
      </w:r>
      <w:r w:rsidRPr="00EC444F">
        <w:rPr>
          <w:sz w:val="32"/>
          <w:szCs w:val="32"/>
          <w:lang w:val="en-US"/>
        </w:rPr>
        <w:t>g</w:t>
      </w:r>
      <w:r w:rsidR="00A33C44" w:rsidRPr="00EC444F">
        <w:rPr>
          <w:sz w:val="32"/>
          <w:szCs w:val="32"/>
          <w:lang w:val="en-US"/>
        </w:rPr>
        <w:t xml:space="preserve"> bệnh/ vạn dân năm 2025</w:t>
      </w:r>
      <w:r w:rsidRPr="00EC444F">
        <w:rPr>
          <w:sz w:val="32"/>
          <w:szCs w:val="32"/>
          <w:lang w:val="en-US"/>
        </w:rPr>
        <w:t>.</w:t>
      </w:r>
    </w:p>
    <w:p w:rsidR="00A33C44" w:rsidRPr="00EC444F" w:rsidRDefault="00A566A4" w:rsidP="00F637D8">
      <w:pPr>
        <w:pStyle w:val="NormalWeb"/>
        <w:shd w:val="clear" w:color="auto" w:fill="FFFFFF"/>
        <w:spacing w:before="120" w:beforeAutospacing="0" w:after="120" w:afterAutospacing="0"/>
        <w:jc w:val="both"/>
        <w:rPr>
          <w:i/>
          <w:sz w:val="32"/>
          <w:szCs w:val="32"/>
          <w:lang w:val="en-US"/>
        </w:rPr>
      </w:pPr>
      <w:r w:rsidRPr="00EC444F">
        <w:rPr>
          <w:sz w:val="32"/>
          <w:szCs w:val="32"/>
          <w:lang w:val="en-US"/>
        </w:rPr>
        <w:tab/>
      </w:r>
      <w:r w:rsidR="00A33C44" w:rsidRPr="00EC444F">
        <w:rPr>
          <w:i/>
          <w:sz w:val="32"/>
          <w:szCs w:val="32"/>
          <w:lang w:val="en-US"/>
        </w:rPr>
        <w:t>Kính thưa cô, bác anh chị cử tri</w:t>
      </w:r>
      <w:r w:rsidR="00ED2528" w:rsidRPr="00EC444F">
        <w:rPr>
          <w:i/>
          <w:sz w:val="32"/>
          <w:szCs w:val="32"/>
          <w:lang w:val="en-US"/>
        </w:rPr>
        <w:t>!</w:t>
      </w:r>
    </w:p>
    <w:p w:rsidR="00984469" w:rsidRPr="00EC444F" w:rsidRDefault="00984469" w:rsidP="00F637D8">
      <w:pPr>
        <w:pStyle w:val="NormalWeb"/>
        <w:shd w:val="clear" w:color="auto" w:fill="FFFFFF"/>
        <w:spacing w:before="120" w:beforeAutospacing="0" w:after="120" w:afterAutospacing="0"/>
        <w:ind w:firstLine="720"/>
        <w:jc w:val="both"/>
        <w:rPr>
          <w:sz w:val="32"/>
          <w:szCs w:val="32"/>
        </w:rPr>
      </w:pPr>
      <w:r w:rsidRPr="00EC444F">
        <w:rPr>
          <w:sz w:val="32"/>
          <w:szCs w:val="32"/>
        </w:rPr>
        <w:t>Nếu được cử t</w:t>
      </w:r>
      <w:r w:rsidR="00ED2528" w:rsidRPr="00EC444F">
        <w:rPr>
          <w:sz w:val="32"/>
          <w:szCs w:val="32"/>
        </w:rPr>
        <w:t xml:space="preserve">ri tín nhiệm bầu vào HĐND tỉnh, </w:t>
      </w:r>
      <w:r w:rsidR="00ED2528" w:rsidRPr="00EC444F">
        <w:rPr>
          <w:sz w:val="32"/>
          <w:szCs w:val="32"/>
          <w:lang w:val="en-US"/>
        </w:rPr>
        <w:t>v</w:t>
      </w:r>
      <w:r w:rsidRPr="00EC444F">
        <w:rPr>
          <w:sz w:val="32"/>
          <w:szCs w:val="32"/>
        </w:rPr>
        <w:t xml:space="preserve">ới tinh thần trách nhiệm là một đại biểu HĐND </w:t>
      </w:r>
      <w:r w:rsidR="00ED2528" w:rsidRPr="00EC444F">
        <w:rPr>
          <w:sz w:val="32"/>
          <w:szCs w:val="32"/>
          <w:lang w:val="en-US"/>
        </w:rPr>
        <w:t>tỉnh, T</w:t>
      </w:r>
      <w:r w:rsidRPr="00EC444F">
        <w:rPr>
          <w:sz w:val="32"/>
          <w:szCs w:val="32"/>
        </w:rPr>
        <w:t xml:space="preserve">ôi sẽ có kế hoạch thu xếp công việc cơ quan, công việc gia đình để làm tròn nhiệm vụ của người đại biểu HĐND, </w:t>
      </w:r>
      <w:r w:rsidR="00A33C44" w:rsidRPr="00EC444F">
        <w:rPr>
          <w:sz w:val="32"/>
          <w:szCs w:val="32"/>
          <w:lang w:val="en-US"/>
        </w:rPr>
        <w:t>g</w:t>
      </w:r>
      <w:r w:rsidRPr="00EC444F">
        <w:rPr>
          <w:sz w:val="32"/>
          <w:szCs w:val="32"/>
        </w:rPr>
        <w:t xml:space="preserve">iữ mối quan hệ mật thiết với cử tri, lắng nghe tâm tư nguyện vọng của cử tri để phản ánh tại kỳ họp HĐND, phản ánh với </w:t>
      </w:r>
      <w:r w:rsidR="00ED2528" w:rsidRPr="00EC444F">
        <w:rPr>
          <w:sz w:val="32"/>
          <w:szCs w:val="32"/>
        </w:rPr>
        <w:t xml:space="preserve">các cấp các ngành có liên quan </w:t>
      </w:r>
      <w:r w:rsidRPr="00EC444F">
        <w:rPr>
          <w:sz w:val="32"/>
          <w:szCs w:val="32"/>
        </w:rPr>
        <w:t xml:space="preserve">có thẩm quyền giải quyết. Trên cơ sở đó HĐND </w:t>
      </w:r>
      <w:r w:rsidR="00ED2528" w:rsidRPr="00EC444F">
        <w:rPr>
          <w:sz w:val="32"/>
          <w:szCs w:val="32"/>
          <w:lang w:val="en-US"/>
        </w:rPr>
        <w:t xml:space="preserve">tỉnh sẽ </w:t>
      </w:r>
      <w:r w:rsidRPr="00EC444F">
        <w:rPr>
          <w:sz w:val="32"/>
          <w:szCs w:val="32"/>
        </w:rPr>
        <w:t>đưa ra những quyết sách phù hợp với tình hình phát triển kinh tế xã hội của địa phương.</w:t>
      </w:r>
    </w:p>
    <w:p w:rsidR="00A33C44" w:rsidRPr="00EC444F" w:rsidRDefault="00984469" w:rsidP="00F637D8">
      <w:pPr>
        <w:pStyle w:val="NormalWeb"/>
        <w:shd w:val="clear" w:color="auto" w:fill="FFFFFF"/>
        <w:spacing w:before="120" w:beforeAutospacing="0" w:after="120" w:afterAutospacing="0"/>
        <w:jc w:val="both"/>
        <w:rPr>
          <w:i/>
          <w:sz w:val="32"/>
          <w:szCs w:val="32"/>
          <w:lang w:val="en-US"/>
        </w:rPr>
      </w:pPr>
      <w:r w:rsidRPr="00EC444F">
        <w:rPr>
          <w:sz w:val="32"/>
          <w:szCs w:val="32"/>
        </w:rPr>
        <w:t>         </w:t>
      </w:r>
      <w:r w:rsidR="00A33C44" w:rsidRPr="00EC444F">
        <w:rPr>
          <w:i/>
          <w:sz w:val="32"/>
          <w:szCs w:val="32"/>
          <w:lang w:val="en-US"/>
        </w:rPr>
        <w:t>Kính thưa cô, bác anh chị cử tri</w:t>
      </w:r>
      <w:r w:rsidR="00ED2528" w:rsidRPr="00EC444F">
        <w:rPr>
          <w:i/>
          <w:sz w:val="32"/>
          <w:szCs w:val="32"/>
          <w:lang w:val="en-US"/>
        </w:rPr>
        <w:t>!</w:t>
      </w:r>
    </w:p>
    <w:p w:rsidR="00FA2D1B" w:rsidRPr="00EC444F" w:rsidRDefault="00ED2528" w:rsidP="00F637D8">
      <w:pPr>
        <w:pStyle w:val="NormalWeb"/>
        <w:shd w:val="clear" w:color="auto" w:fill="FFFFFF"/>
        <w:spacing w:before="120" w:beforeAutospacing="0" w:after="120" w:afterAutospacing="0"/>
        <w:jc w:val="both"/>
        <w:rPr>
          <w:sz w:val="32"/>
          <w:szCs w:val="32"/>
          <w:lang w:val="en-US"/>
        </w:rPr>
      </w:pPr>
      <w:r w:rsidRPr="00EC444F">
        <w:rPr>
          <w:sz w:val="32"/>
          <w:szCs w:val="32"/>
          <w:lang w:val="en-US"/>
        </w:rPr>
        <w:lastRenderedPageBreak/>
        <w:tab/>
      </w:r>
      <w:r w:rsidR="00A33C44" w:rsidRPr="00EC444F">
        <w:rPr>
          <w:sz w:val="32"/>
          <w:szCs w:val="32"/>
          <w:lang w:val="en-US"/>
        </w:rPr>
        <w:t>Trên đây là những vấn đề bản thân rất quan tâm</w:t>
      </w:r>
      <w:r w:rsidRPr="00EC444F">
        <w:rPr>
          <w:sz w:val="32"/>
          <w:szCs w:val="32"/>
          <w:lang w:val="en-US"/>
        </w:rPr>
        <w:t>,</w:t>
      </w:r>
      <w:r w:rsidR="00A33C44" w:rsidRPr="00EC444F">
        <w:rPr>
          <w:sz w:val="32"/>
          <w:szCs w:val="32"/>
          <w:lang w:val="en-US"/>
        </w:rPr>
        <w:t xml:space="preserve"> nếu được cử tri tín nhiệm </w:t>
      </w:r>
      <w:r w:rsidRPr="00EC444F">
        <w:rPr>
          <w:sz w:val="32"/>
          <w:szCs w:val="32"/>
          <w:lang w:val="en-US"/>
        </w:rPr>
        <w:t xml:space="preserve">và tin tưởng bầu Tôi làm đại biểu HĐND tỉnh, </w:t>
      </w:r>
      <w:r w:rsidR="00A33C44" w:rsidRPr="00EC444F">
        <w:rPr>
          <w:sz w:val="32"/>
          <w:szCs w:val="32"/>
          <w:lang w:val="en-US"/>
        </w:rPr>
        <w:t xml:space="preserve">tôi sẽ có điều kiện nhiều hơn để thực hiện những vấn đề mà mình quan tâm, đưa </w:t>
      </w:r>
      <w:r w:rsidRPr="00EC444F">
        <w:rPr>
          <w:sz w:val="32"/>
          <w:szCs w:val="32"/>
          <w:lang w:val="en-US"/>
        </w:rPr>
        <w:t xml:space="preserve">ra </w:t>
      </w:r>
      <w:r w:rsidR="00A33C44" w:rsidRPr="00EC444F">
        <w:rPr>
          <w:sz w:val="32"/>
          <w:szCs w:val="32"/>
          <w:lang w:val="en-US"/>
        </w:rPr>
        <w:t>nhiều giải pháp</w:t>
      </w:r>
      <w:r w:rsidR="00FA2D1B" w:rsidRPr="00EC444F">
        <w:rPr>
          <w:sz w:val="32"/>
          <w:szCs w:val="32"/>
          <w:lang w:val="en-US"/>
        </w:rPr>
        <w:t xml:space="preserve"> giúp cho đời sống của người dân ngày càng nâng cao, kinh tế địa phương ngày càng phát triển, quốc phòng an ninh được giữ v</w:t>
      </w:r>
      <w:r w:rsidRPr="00EC444F">
        <w:rPr>
          <w:sz w:val="32"/>
          <w:szCs w:val="32"/>
          <w:lang w:val="en-US"/>
        </w:rPr>
        <w:t>ững như nghị quyết Đại hội Đảng b</w:t>
      </w:r>
      <w:r w:rsidR="00FA2D1B" w:rsidRPr="00EC444F">
        <w:rPr>
          <w:sz w:val="32"/>
          <w:szCs w:val="32"/>
          <w:lang w:val="en-US"/>
        </w:rPr>
        <w:t xml:space="preserve">ộ </w:t>
      </w:r>
      <w:r w:rsidRPr="00EC444F">
        <w:rPr>
          <w:sz w:val="32"/>
          <w:szCs w:val="32"/>
          <w:lang w:val="en-US"/>
        </w:rPr>
        <w:t xml:space="preserve">tỉnh </w:t>
      </w:r>
      <w:r w:rsidR="00FA2D1B" w:rsidRPr="00EC444F">
        <w:rPr>
          <w:sz w:val="32"/>
          <w:szCs w:val="32"/>
          <w:lang w:val="en-US"/>
        </w:rPr>
        <w:t xml:space="preserve">khóa XI nhiệm kỳ (2020-2025) đã đề </w:t>
      </w:r>
      <w:proofErr w:type="spellStart"/>
      <w:r w:rsidR="00FA2D1B" w:rsidRPr="00EC444F">
        <w:rPr>
          <w:sz w:val="32"/>
          <w:szCs w:val="32"/>
          <w:lang w:val="en-US"/>
        </w:rPr>
        <w:t>ra.</w:t>
      </w:r>
      <w:proofErr w:type="spellEnd"/>
    </w:p>
    <w:p w:rsidR="007F2015" w:rsidRPr="00EC444F" w:rsidRDefault="00FA2D1B" w:rsidP="00F637D8">
      <w:pPr>
        <w:pStyle w:val="NormalWeb"/>
        <w:shd w:val="clear" w:color="auto" w:fill="FFFFFF"/>
        <w:spacing w:before="120" w:beforeAutospacing="0" w:after="120" w:afterAutospacing="0"/>
        <w:jc w:val="both"/>
        <w:rPr>
          <w:sz w:val="32"/>
          <w:szCs w:val="32"/>
        </w:rPr>
      </w:pPr>
      <w:r w:rsidRPr="00EC444F">
        <w:rPr>
          <w:sz w:val="32"/>
          <w:szCs w:val="32"/>
          <w:lang w:val="en-US"/>
        </w:rPr>
        <w:tab/>
        <w:t>Trân trọng kính chào.</w:t>
      </w:r>
      <w:r w:rsidR="00984469" w:rsidRPr="00EC444F">
        <w:rPr>
          <w:sz w:val="32"/>
          <w:szCs w:val="32"/>
        </w:rPr>
        <w:t xml:space="preserve">              </w:t>
      </w:r>
      <w:bookmarkEnd w:id="0"/>
    </w:p>
    <w:sectPr w:rsidR="007F2015" w:rsidRPr="00EC444F" w:rsidSect="00EB1F06">
      <w:pgSz w:w="11907" w:h="16840" w:code="9"/>
      <w:pgMar w:top="1418"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E2AC4"/>
    <w:multiLevelType w:val="hybridMultilevel"/>
    <w:tmpl w:val="EA72DFF0"/>
    <w:lvl w:ilvl="0" w:tplc="979841F0">
      <w:numFmt w:val="bullet"/>
      <w:lvlText w:val="-"/>
      <w:lvlJc w:val="left"/>
      <w:pPr>
        <w:ind w:left="1200" w:hanging="360"/>
      </w:pPr>
      <w:rPr>
        <w:rFonts w:ascii="Times New Roman" w:eastAsia="Times New Roman" w:hAnsi="Times New Roman" w:cs="Times New Roman" w:hint="default"/>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69"/>
    <w:rsid w:val="00024163"/>
    <w:rsid w:val="000962CF"/>
    <w:rsid w:val="0032226B"/>
    <w:rsid w:val="007F2015"/>
    <w:rsid w:val="008E11FB"/>
    <w:rsid w:val="00984469"/>
    <w:rsid w:val="00A33C44"/>
    <w:rsid w:val="00A566A4"/>
    <w:rsid w:val="00B8741E"/>
    <w:rsid w:val="00C232C3"/>
    <w:rsid w:val="00E91934"/>
    <w:rsid w:val="00EB1F06"/>
    <w:rsid w:val="00EC444F"/>
    <w:rsid w:val="00ED2528"/>
    <w:rsid w:val="00F637D8"/>
    <w:rsid w:val="00FA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446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984469"/>
    <w:rPr>
      <w:b/>
      <w:bCs/>
    </w:rPr>
  </w:style>
  <w:style w:type="character" w:styleId="Emphasis">
    <w:name w:val="Emphasis"/>
    <w:basedOn w:val="DefaultParagraphFont"/>
    <w:uiPriority w:val="20"/>
    <w:qFormat/>
    <w:rsid w:val="00984469"/>
    <w:rPr>
      <w:i/>
      <w:iCs/>
    </w:rPr>
  </w:style>
  <w:style w:type="character" w:customStyle="1" w:styleId="apple-tab-span">
    <w:name w:val="apple-tab-span"/>
    <w:basedOn w:val="DefaultParagraphFont"/>
    <w:rsid w:val="00984469"/>
  </w:style>
  <w:style w:type="paragraph" w:customStyle="1" w:styleId="CharCharCharCharCharChar">
    <w:name w:val="Char Char Char Char Char Char"/>
    <w:basedOn w:val="Normal"/>
    <w:rsid w:val="00ED2528"/>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F63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446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984469"/>
    <w:rPr>
      <w:b/>
      <w:bCs/>
    </w:rPr>
  </w:style>
  <w:style w:type="character" w:styleId="Emphasis">
    <w:name w:val="Emphasis"/>
    <w:basedOn w:val="DefaultParagraphFont"/>
    <w:uiPriority w:val="20"/>
    <w:qFormat/>
    <w:rsid w:val="00984469"/>
    <w:rPr>
      <w:i/>
      <w:iCs/>
    </w:rPr>
  </w:style>
  <w:style w:type="character" w:customStyle="1" w:styleId="apple-tab-span">
    <w:name w:val="apple-tab-span"/>
    <w:basedOn w:val="DefaultParagraphFont"/>
    <w:rsid w:val="00984469"/>
  </w:style>
  <w:style w:type="paragraph" w:customStyle="1" w:styleId="CharCharCharCharCharChar">
    <w:name w:val="Char Char Char Char Char Char"/>
    <w:basedOn w:val="Normal"/>
    <w:rsid w:val="00ED2528"/>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F63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4AD56C-D50C-4079-BFA2-02E9888525B6}"/>
</file>

<file path=customXml/itemProps2.xml><?xml version="1.0" encoding="utf-8"?>
<ds:datastoreItem xmlns:ds="http://schemas.openxmlformats.org/officeDocument/2006/customXml" ds:itemID="{A7BBCF86-06EF-4979-91CF-13C754288D4B}"/>
</file>

<file path=customXml/itemProps3.xml><?xml version="1.0" encoding="utf-8"?>
<ds:datastoreItem xmlns:ds="http://schemas.openxmlformats.org/officeDocument/2006/customXml" ds:itemID="{ABDA5A25-1832-4B01-AD5E-51298608B3FC}"/>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2021-05-04T00:23:00Z</cp:lastPrinted>
  <dcterms:created xsi:type="dcterms:W3CDTF">2021-04-29T01:55:00Z</dcterms:created>
  <dcterms:modified xsi:type="dcterms:W3CDTF">2021-05-04T00:23:00Z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