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F83" w:rsidRDefault="00B17FDE">
      <w:pPr>
        <w:jc w:val="center"/>
        <w:rPr>
          <w:b/>
          <w:sz w:val="28"/>
          <w:szCs w:val="28"/>
        </w:rPr>
      </w:pPr>
      <w:bookmarkStart w:id="0" w:name="_GoBack"/>
      <w:bookmarkEnd w:id="0"/>
      <w:r>
        <w:rPr>
          <w:b/>
          <w:sz w:val="28"/>
          <w:szCs w:val="28"/>
        </w:rPr>
        <w:t>CHƯƠNG TRÌNH</w:t>
      </w:r>
    </w:p>
    <w:p w:rsidR="00850F83" w:rsidRDefault="00B17FDE">
      <w:pPr>
        <w:jc w:val="center"/>
        <w:rPr>
          <w:b/>
          <w:sz w:val="28"/>
          <w:szCs w:val="28"/>
        </w:rPr>
      </w:pPr>
      <w:r>
        <w:rPr>
          <w:b/>
          <w:sz w:val="28"/>
          <w:szCs w:val="28"/>
        </w:rPr>
        <w:t>Hành động của ứng cử viên đại biểu Hội đồng nhân dân tỉnh Tây Ninh</w:t>
      </w:r>
    </w:p>
    <w:p w:rsidR="00850F83" w:rsidRDefault="00B17FDE">
      <w:pPr>
        <w:jc w:val="center"/>
        <w:rPr>
          <w:b/>
          <w:sz w:val="28"/>
          <w:szCs w:val="28"/>
        </w:rPr>
      </w:pPr>
      <w:r>
        <w:rPr>
          <w:b/>
          <w:sz w:val="28"/>
          <w:szCs w:val="28"/>
        </w:rPr>
        <w:t xml:space="preserve"> nhiệm kỳ 2021-2026</w:t>
      </w:r>
    </w:p>
    <w:p w:rsidR="00850F83" w:rsidRDefault="00B17FDE">
      <w:pPr>
        <w:jc w:val="center"/>
        <w:rPr>
          <w:sz w:val="28"/>
          <w:szCs w:val="28"/>
        </w:rPr>
      </w:pPr>
      <w:r>
        <w:rPr>
          <w:sz w:val="28"/>
          <w:szCs w:val="28"/>
        </w:rPr>
        <w:t>------</w:t>
      </w:r>
    </w:p>
    <w:p w:rsidR="00850F83" w:rsidRDefault="00850F83">
      <w:pPr>
        <w:jc w:val="both"/>
        <w:rPr>
          <w:sz w:val="28"/>
          <w:szCs w:val="28"/>
        </w:rPr>
      </w:pPr>
    </w:p>
    <w:p w:rsidR="00850F83" w:rsidRDefault="00B17FDE">
      <w:pPr>
        <w:pStyle w:val="ListParagraph"/>
        <w:numPr>
          <w:ilvl w:val="0"/>
          <w:numId w:val="1"/>
        </w:numPr>
        <w:spacing w:line="360" w:lineRule="auto"/>
        <w:jc w:val="both"/>
        <w:rPr>
          <w:sz w:val="28"/>
          <w:szCs w:val="28"/>
        </w:rPr>
      </w:pPr>
      <w:r>
        <w:rPr>
          <w:sz w:val="28"/>
          <w:szCs w:val="28"/>
        </w:rPr>
        <w:t>Sơ lược bản thân</w:t>
      </w:r>
    </w:p>
    <w:p w:rsidR="00850F83" w:rsidRDefault="00B17FDE">
      <w:pPr>
        <w:pStyle w:val="ListParagraph"/>
        <w:spacing w:before="120" w:after="120" w:line="276" w:lineRule="auto"/>
        <w:ind w:left="0" w:firstLine="720"/>
        <w:jc w:val="both"/>
        <w:rPr>
          <w:sz w:val="28"/>
          <w:szCs w:val="28"/>
        </w:rPr>
      </w:pPr>
      <w:r>
        <w:rPr>
          <w:sz w:val="28"/>
          <w:szCs w:val="28"/>
        </w:rPr>
        <w:t>Họ và tên: Phạm Mạnh Hiếu</w:t>
      </w:r>
    </w:p>
    <w:p w:rsidR="00850F83" w:rsidRDefault="00B17FDE">
      <w:pPr>
        <w:pStyle w:val="ListParagraph"/>
        <w:spacing w:before="120" w:after="120" w:line="276" w:lineRule="auto"/>
        <w:ind w:left="0" w:firstLine="720"/>
        <w:jc w:val="both"/>
        <w:rPr>
          <w:sz w:val="28"/>
          <w:szCs w:val="28"/>
        </w:rPr>
      </w:pPr>
      <w:r>
        <w:rPr>
          <w:sz w:val="28"/>
          <w:szCs w:val="28"/>
        </w:rPr>
        <w:t>Ngày, tháng, năm sinh: 16/01/1982</w:t>
      </w:r>
    </w:p>
    <w:p w:rsidR="00850F83" w:rsidRDefault="00B17FDE">
      <w:pPr>
        <w:pStyle w:val="ListParagraph"/>
        <w:spacing w:before="120" w:after="120" w:line="276" w:lineRule="auto"/>
        <w:ind w:left="0" w:firstLine="720"/>
        <w:jc w:val="both"/>
        <w:rPr>
          <w:sz w:val="28"/>
          <w:szCs w:val="28"/>
        </w:rPr>
      </w:pPr>
      <w:r>
        <w:rPr>
          <w:sz w:val="28"/>
          <w:szCs w:val="28"/>
        </w:rPr>
        <w:t>Chức vụ trong cơ quan, tổ chức, đơn vị đang công tác: Phó Giám đốc</w:t>
      </w:r>
    </w:p>
    <w:p w:rsidR="00850F83" w:rsidRDefault="00B17FDE">
      <w:pPr>
        <w:pStyle w:val="ListParagraph"/>
        <w:spacing w:before="120" w:after="120" w:line="276" w:lineRule="auto"/>
        <w:ind w:left="0" w:firstLine="720"/>
        <w:jc w:val="both"/>
        <w:rPr>
          <w:sz w:val="28"/>
          <w:szCs w:val="28"/>
        </w:rPr>
      </w:pPr>
      <w:r>
        <w:rPr>
          <w:sz w:val="28"/>
          <w:szCs w:val="28"/>
        </w:rPr>
        <w:t>Nơi công tác: Trung tâm Quy hoạch &amp; Giám định chất lượng xây dựng, Sở Xây dựng</w:t>
      </w:r>
    </w:p>
    <w:p w:rsidR="00850F83" w:rsidRDefault="00B17FDE">
      <w:pPr>
        <w:pStyle w:val="ListParagraph"/>
        <w:numPr>
          <w:ilvl w:val="0"/>
          <w:numId w:val="1"/>
        </w:numPr>
        <w:spacing w:line="360" w:lineRule="auto"/>
        <w:jc w:val="both"/>
        <w:rPr>
          <w:sz w:val="28"/>
          <w:szCs w:val="28"/>
        </w:rPr>
      </w:pPr>
      <w:r>
        <w:rPr>
          <w:sz w:val="28"/>
          <w:szCs w:val="28"/>
        </w:rPr>
        <w:t>Chương trình hành động</w:t>
      </w:r>
    </w:p>
    <w:p w:rsidR="00850F83" w:rsidRDefault="00B17FDE">
      <w:pPr>
        <w:pStyle w:val="ListParagraph"/>
        <w:spacing w:before="120" w:after="120" w:line="276" w:lineRule="auto"/>
        <w:ind w:left="0" w:firstLine="720"/>
        <w:jc w:val="both"/>
        <w:rPr>
          <w:sz w:val="28"/>
          <w:szCs w:val="28"/>
        </w:rPr>
      </w:pPr>
      <w:r>
        <w:rPr>
          <w:sz w:val="28"/>
          <w:szCs w:val="28"/>
        </w:rPr>
        <w:t xml:space="preserve">Được Ủy ban Mặt trận Tổ quốc Việt Nam tỉnh Tây Ninh giới thiệu ra ứng cử đại biểu </w:t>
      </w:r>
      <w:r w:rsidR="004547D8">
        <w:rPr>
          <w:sz w:val="28"/>
          <w:szCs w:val="28"/>
        </w:rPr>
        <w:t>Hội đồng nhân dân</w:t>
      </w:r>
      <w:r>
        <w:rPr>
          <w:sz w:val="28"/>
          <w:szCs w:val="28"/>
        </w:rPr>
        <w:t xml:space="preserve"> tỉnh Tây Ninh nhiệm kỳ 2021-2026, đây là niềm vinh dự, tự hào và cũng là trách nhiệm của bản thân tôi. </w:t>
      </w:r>
    </w:p>
    <w:p w:rsidR="00850F83" w:rsidRDefault="00B17FDE">
      <w:pPr>
        <w:pStyle w:val="ListParagraph"/>
        <w:spacing w:before="120" w:after="120" w:line="276" w:lineRule="auto"/>
        <w:ind w:left="0" w:firstLine="720"/>
        <w:jc w:val="both"/>
        <w:rPr>
          <w:sz w:val="28"/>
          <w:szCs w:val="28"/>
        </w:rPr>
      </w:pPr>
      <w:r>
        <w:rPr>
          <w:sz w:val="28"/>
          <w:szCs w:val="28"/>
        </w:rPr>
        <w:t>Trước bà con, cô, bác, anh, chị em cử tri, tôi xin được được phép trình bày chương trình hành động của tôi, cụ thể như sau:</w:t>
      </w:r>
    </w:p>
    <w:p w:rsidR="00850F83" w:rsidRDefault="00B17FDE">
      <w:pPr>
        <w:pStyle w:val="ListParagraph"/>
        <w:spacing w:before="120" w:after="120" w:line="276" w:lineRule="auto"/>
        <w:ind w:left="0" w:firstLine="720"/>
        <w:jc w:val="both"/>
        <w:rPr>
          <w:sz w:val="28"/>
          <w:szCs w:val="28"/>
        </w:rPr>
      </w:pPr>
      <w:r>
        <w:rPr>
          <w:sz w:val="28"/>
          <w:szCs w:val="28"/>
        </w:rPr>
        <w:t xml:space="preserve">Một là, tôi sẽ thường xuyên gặp gỡ, tiếp xúc, và giữ mối liên hệ chặt chẽ với cử tri; lắng nghe ý kiến, tâm tư nguyện vọng và những vấn đề mà cử tri quan tâm; đưa ra chất vấn đồng thời giám sát, đôn đốc, nhắc nhở các cơ quan chức năng giải quyết những vấn đề bức xúc chính đáng mà cử tri quan tâm; luôn tiếp thu những ý kiến đóng góp của các cử tri. Tôi sẽ không ngừng học tập, nâng cao năng lực, rèn luyện tu dưỡng phẩm chất đạo đức để đáp ứng yêu cầu, nhiệm vụ được giao, không phụ lòng tin của cử tri. </w:t>
      </w:r>
    </w:p>
    <w:p w:rsidR="00850F83" w:rsidRDefault="00B17FDE">
      <w:pPr>
        <w:pStyle w:val="ListParagraph"/>
        <w:spacing w:before="120" w:after="120" w:line="276" w:lineRule="auto"/>
        <w:ind w:left="0" w:firstLine="720"/>
        <w:jc w:val="both"/>
        <w:rPr>
          <w:sz w:val="28"/>
          <w:szCs w:val="28"/>
        </w:rPr>
      </w:pPr>
      <w:r>
        <w:rPr>
          <w:sz w:val="28"/>
          <w:szCs w:val="28"/>
        </w:rPr>
        <w:t>Hai là, tích cực thực hiện chức năng giám sát của đại biểu Hội đồng nhân dân đối với hoạt động của các cơ quan Nhà nước trong việc thực hiện chính sách pháp luật và chấp hành nghị quyết của Hội đồng nhân dân</w:t>
      </w:r>
      <w:r w:rsidR="009179CF">
        <w:rPr>
          <w:sz w:val="28"/>
          <w:szCs w:val="28"/>
        </w:rPr>
        <w:t>.</w:t>
      </w:r>
    </w:p>
    <w:p w:rsidR="00850F83" w:rsidRDefault="00B17FDE">
      <w:pPr>
        <w:pStyle w:val="ListParagraph"/>
        <w:spacing w:before="120" w:after="120" w:line="276" w:lineRule="auto"/>
        <w:ind w:left="0" w:firstLine="720"/>
        <w:jc w:val="both"/>
        <w:rPr>
          <w:sz w:val="28"/>
          <w:szCs w:val="28"/>
        </w:rPr>
      </w:pPr>
      <w:r>
        <w:rPr>
          <w:sz w:val="28"/>
          <w:szCs w:val="28"/>
        </w:rPr>
        <w:t xml:space="preserve">Ba là, tham dự đầy đủ các kỳ họp </w:t>
      </w:r>
      <w:r w:rsidR="00B07C2F">
        <w:rPr>
          <w:sz w:val="28"/>
          <w:szCs w:val="28"/>
        </w:rPr>
        <w:t>Hội đồng nhân dân</w:t>
      </w:r>
      <w:r>
        <w:rPr>
          <w:sz w:val="28"/>
          <w:szCs w:val="28"/>
        </w:rPr>
        <w:t xml:space="preserve">, tích cực tham gia góp ý, thảo luận, đề xuất đưa vào nghị quyết </w:t>
      </w:r>
      <w:r w:rsidR="00B07C2F">
        <w:rPr>
          <w:sz w:val="28"/>
          <w:szCs w:val="28"/>
        </w:rPr>
        <w:t>Hội đồng nhân dân</w:t>
      </w:r>
      <w:r>
        <w:rPr>
          <w:sz w:val="28"/>
          <w:szCs w:val="28"/>
        </w:rPr>
        <w:t xml:space="preserve"> những vấn đề có liên quan đến phát triển kinh tế - xã hội, bảo đảm quốc phòng - an ninh của tỉnh, góp phần tiếp tục cải thiện và nâng cao đời sống nhân dân. Tôi quan tâm và sẽ đề xuất với tỉnh các giải pháp thực hiện có hiệu quả một số nhiệm vụ trọng tâm, đó là:</w:t>
      </w:r>
    </w:p>
    <w:p w:rsidR="00850F83" w:rsidRDefault="00B17FDE">
      <w:pPr>
        <w:pStyle w:val="ListParagraph"/>
        <w:spacing w:before="120" w:after="120" w:line="276" w:lineRule="auto"/>
        <w:ind w:left="0" w:firstLine="720"/>
        <w:jc w:val="both"/>
        <w:rPr>
          <w:sz w:val="28"/>
          <w:szCs w:val="28"/>
        </w:rPr>
      </w:pPr>
      <w:r>
        <w:rPr>
          <w:sz w:val="28"/>
          <w:szCs w:val="28"/>
        </w:rPr>
        <w:t xml:space="preserve">- </w:t>
      </w:r>
      <w:r w:rsidR="00D929C5">
        <w:rPr>
          <w:sz w:val="28"/>
          <w:szCs w:val="28"/>
        </w:rPr>
        <w:t>Tập trung n</w:t>
      </w:r>
      <w:r>
        <w:rPr>
          <w:sz w:val="28"/>
          <w:szCs w:val="28"/>
        </w:rPr>
        <w:t>âng cao chất lượng công tác quy hoạch theo hướng “động, mở”, linh hoạt, làm cở sở để thu hút đầu tư, phục vụ tốt yêu cầu phát triển kinh tế - xã hội.</w:t>
      </w:r>
    </w:p>
    <w:p w:rsidR="00850F83" w:rsidRDefault="00B17FDE">
      <w:pPr>
        <w:pStyle w:val="ListParagraph"/>
        <w:spacing w:before="120" w:after="120" w:line="276" w:lineRule="auto"/>
        <w:ind w:left="0" w:firstLine="720"/>
        <w:jc w:val="both"/>
        <w:rPr>
          <w:sz w:val="28"/>
          <w:szCs w:val="28"/>
        </w:rPr>
      </w:pPr>
      <w:r>
        <w:rPr>
          <w:sz w:val="28"/>
          <w:szCs w:val="28"/>
        </w:rPr>
        <w:lastRenderedPageBreak/>
        <w:t>- Tập trung đầu tư phát triển đồng bộ kết cấu hạ tầng, nhất là hạ tầng giao thông, đô thị trọng điểm phục vụ cho phát triển kinh tế nhanh, bền vững</w:t>
      </w:r>
      <w:r w:rsidR="00D929C5">
        <w:rPr>
          <w:sz w:val="28"/>
          <w:szCs w:val="28"/>
        </w:rPr>
        <w:t>;</w:t>
      </w:r>
      <w:r>
        <w:rPr>
          <w:sz w:val="28"/>
          <w:szCs w:val="28"/>
        </w:rPr>
        <w:t xml:space="preserve"> nâng cao đời sống nhân dân, xây dựng đô thị văn minh và xây dựng nông thôn mới.</w:t>
      </w:r>
    </w:p>
    <w:p w:rsidR="00850F83" w:rsidRDefault="00B17FDE">
      <w:pPr>
        <w:pStyle w:val="ListParagraph"/>
        <w:spacing w:before="120" w:after="120" w:line="276" w:lineRule="auto"/>
        <w:ind w:left="0" w:firstLine="720"/>
        <w:jc w:val="both"/>
        <w:rPr>
          <w:sz w:val="28"/>
          <w:szCs w:val="28"/>
        </w:rPr>
      </w:pPr>
      <w:r>
        <w:rPr>
          <w:sz w:val="28"/>
          <w:szCs w:val="28"/>
        </w:rPr>
        <w:t>- Nâng cao chất lượng giáo dục, chú trọng nâng cao chất lượng dạy và học bảo đảm đúng thực chất; rà soát, bổ sung, thực hiện có hiệu quả các chính sách của tỉnh về phát triển nguồn nhân lực đáp ứng yêu cầu công nghiệp hoá, hiện đại hoá.</w:t>
      </w:r>
    </w:p>
    <w:p w:rsidR="00850F83" w:rsidRDefault="00B17FDE">
      <w:pPr>
        <w:pStyle w:val="ListParagraph"/>
        <w:spacing w:before="120" w:after="120" w:line="276" w:lineRule="auto"/>
        <w:ind w:left="0" w:firstLine="720"/>
        <w:jc w:val="both"/>
        <w:rPr>
          <w:sz w:val="28"/>
          <w:szCs w:val="28"/>
        </w:rPr>
      </w:pPr>
      <w:r>
        <w:rPr>
          <w:sz w:val="28"/>
          <w:szCs w:val="28"/>
        </w:rPr>
        <w:t xml:space="preserve">- </w:t>
      </w:r>
      <w:r w:rsidR="0062179E">
        <w:rPr>
          <w:sz w:val="28"/>
          <w:szCs w:val="28"/>
        </w:rPr>
        <w:t>Tiếp tục c</w:t>
      </w:r>
      <w:r>
        <w:rPr>
          <w:sz w:val="28"/>
          <w:szCs w:val="28"/>
        </w:rPr>
        <w:t>ải cách thủ tục hành chính, nâng cao năng lực, trình độ, ý thức trách nhiệm, tinh thần phục vụ của đội ngũ cán bộ, công chức, viên chức.</w:t>
      </w:r>
    </w:p>
    <w:p w:rsidR="00850F83" w:rsidRDefault="00B17FDE">
      <w:pPr>
        <w:pStyle w:val="ListParagraph"/>
        <w:spacing w:before="120" w:after="120" w:line="276" w:lineRule="auto"/>
        <w:ind w:left="0" w:firstLine="720"/>
        <w:jc w:val="both"/>
        <w:rPr>
          <w:sz w:val="28"/>
          <w:szCs w:val="28"/>
        </w:rPr>
      </w:pPr>
      <w:r>
        <w:rPr>
          <w:sz w:val="28"/>
          <w:szCs w:val="28"/>
        </w:rPr>
        <w:t xml:space="preserve">- </w:t>
      </w:r>
      <w:r w:rsidR="007E33AC" w:rsidRPr="007E33AC">
        <w:rPr>
          <w:sz w:val="28"/>
          <w:szCs w:val="28"/>
        </w:rPr>
        <w:t>Bảo đảm an sinh xã hội, quan tâm chăm lo cho người nghèo, đồng bào dân tộc thiểu số, thực hiện đồng bộ các chính sách giảm nghèo, tập trung giải quyết việc làm, chăm sóc người cao tuổi, người có công;</w:t>
      </w:r>
      <w:r w:rsidR="007E33AC">
        <w:rPr>
          <w:sz w:val="28"/>
          <w:szCs w:val="28"/>
        </w:rPr>
        <w:t xml:space="preserve"> </w:t>
      </w:r>
      <w:r>
        <w:rPr>
          <w:sz w:val="28"/>
          <w:szCs w:val="28"/>
        </w:rPr>
        <w:t>thực hiện tốt tiến bộ và công bằng xã hội; cải thiện và nâng cao đời sống</w:t>
      </w:r>
      <w:r w:rsidR="007E33AC">
        <w:rPr>
          <w:sz w:val="28"/>
          <w:szCs w:val="28"/>
        </w:rPr>
        <w:t xml:space="preserve"> vật chất và tinh thần</w:t>
      </w:r>
      <w:r>
        <w:rPr>
          <w:sz w:val="28"/>
          <w:szCs w:val="28"/>
        </w:rPr>
        <w:t xml:space="preserve"> của </w:t>
      </w:r>
      <w:r w:rsidR="00D929C5">
        <w:rPr>
          <w:sz w:val="28"/>
          <w:szCs w:val="28"/>
        </w:rPr>
        <w:t>n</w:t>
      </w:r>
      <w:r>
        <w:rPr>
          <w:sz w:val="28"/>
          <w:szCs w:val="28"/>
        </w:rPr>
        <w:t>hân dân.</w:t>
      </w:r>
    </w:p>
    <w:p w:rsidR="00850F83" w:rsidRDefault="00850F83">
      <w:pPr>
        <w:pStyle w:val="ListParagraph"/>
        <w:spacing w:before="120" w:after="120" w:line="276" w:lineRule="auto"/>
        <w:ind w:left="0" w:firstLine="720"/>
        <w:jc w:val="both"/>
        <w:rPr>
          <w:sz w:val="28"/>
          <w:szCs w:val="28"/>
        </w:rPr>
      </w:pPr>
    </w:p>
    <w:p w:rsidR="00850F83" w:rsidRDefault="00850F83">
      <w:pPr>
        <w:jc w:val="both"/>
        <w:rPr>
          <w:sz w:val="28"/>
          <w:szCs w:val="28"/>
        </w:rPr>
      </w:pPr>
    </w:p>
    <w:p w:rsidR="00850F83" w:rsidRDefault="00850F83">
      <w:pPr>
        <w:ind w:firstLine="720"/>
        <w:jc w:val="both"/>
        <w:rPr>
          <w:sz w:val="28"/>
          <w:szCs w:val="28"/>
        </w:rPr>
      </w:pPr>
    </w:p>
    <w:p w:rsidR="00850F83" w:rsidRDefault="00850F83">
      <w:pPr>
        <w:ind w:firstLine="720"/>
        <w:jc w:val="both"/>
        <w:rPr>
          <w:sz w:val="28"/>
          <w:szCs w:val="28"/>
        </w:rPr>
      </w:pPr>
    </w:p>
    <w:p w:rsidR="00850F83" w:rsidRDefault="00850F83">
      <w:pPr>
        <w:ind w:firstLine="720"/>
        <w:jc w:val="both"/>
        <w:rPr>
          <w:sz w:val="28"/>
          <w:szCs w:val="28"/>
        </w:rPr>
      </w:pPr>
    </w:p>
    <w:p w:rsidR="00850F83" w:rsidRDefault="00850F83">
      <w:pPr>
        <w:ind w:firstLine="720"/>
        <w:jc w:val="both"/>
        <w:rPr>
          <w:sz w:val="28"/>
          <w:szCs w:val="28"/>
        </w:rPr>
      </w:pPr>
    </w:p>
    <w:p w:rsidR="00850F83" w:rsidRDefault="00850F83">
      <w:pPr>
        <w:ind w:firstLine="720"/>
        <w:jc w:val="both"/>
        <w:rPr>
          <w:sz w:val="28"/>
          <w:szCs w:val="28"/>
        </w:rPr>
      </w:pPr>
    </w:p>
    <w:p w:rsidR="00850F83" w:rsidRDefault="00850F83">
      <w:pPr>
        <w:ind w:firstLine="720"/>
        <w:jc w:val="both"/>
        <w:rPr>
          <w:sz w:val="28"/>
          <w:szCs w:val="28"/>
        </w:rPr>
      </w:pPr>
    </w:p>
    <w:p w:rsidR="00850F83" w:rsidRDefault="00B17FDE">
      <w:pPr>
        <w:ind w:firstLine="720"/>
        <w:jc w:val="both"/>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28"/>
          <w:szCs w:val="28"/>
        </w:rPr>
        <w:t xml:space="preserve"> </w:t>
      </w:r>
    </w:p>
    <w:p w:rsidR="00850F83" w:rsidRDefault="00850F83">
      <w:pPr>
        <w:ind w:firstLine="720"/>
        <w:jc w:val="both"/>
        <w:rPr>
          <w:b/>
          <w:sz w:val="28"/>
          <w:szCs w:val="28"/>
        </w:rPr>
      </w:pPr>
    </w:p>
    <w:p w:rsidR="00850F83" w:rsidRDefault="00850F83">
      <w:pPr>
        <w:ind w:firstLine="720"/>
        <w:jc w:val="both"/>
        <w:rPr>
          <w:b/>
          <w:sz w:val="28"/>
          <w:szCs w:val="28"/>
        </w:rPr>
      </w:pPr>
    </w:p>
    <w:p w:rsidR="00850F83" w:rsidRDefault="00850F83">
      <w:pPr>
        <w:ind w:firstLine="720"/>
        <w:jc w:val="both"/>
        <w:rPr>
          <w:b/>
          <w:sz w:val="28"/>
          <w:szCs w:val="28"/>
        </w:rPr>
      </w:pPr>
    </w:p>
    <w:p w:rsidR="00850F83" w:rsidRDefault="00B17FDE">
      <w:pPr>
        <w:ind w:firstLine="720"/>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p>
    <w:p w:rsidR="00850F83" w:rsidRDefault="00850F83">
      <w:pPr>
        <w:ind w:firstLine="720"/>
        <w:jc w:val="both"/>
        <w:rPr>
          <w:b/>
          <w:sz w:val="28"/>
          <w:szCs w:val="28"/>
        </w:rPr>
      </w:pPr>
    </w:p>
    <w:p w:rsidR="00850F83" w:rsidRDefault="00850F83">
      <w:pPr>
        <w:ind w:firstLine="720"/>
        <w:jc w:val="both"/>
        <w:rPr>
          <w:b/>
          <w:sz w:val="28"/>
          <w:szCs w:val="28"/>
        </w:rPr>
      </w:pPr>
    </w:p>
    <w:p w:rsidR="00850F83" w:rsidRDefault="00850F83">
      <w:pPr>
        <w:ind w:firstLine="720"/>
        <w:jc w:val="both"/>
        <w:rPr>
          <w:b/>
          <w:sz w:val="28"/>
          <w:szCs w:val="28"/>
        </w:rPr>
      </w:pPr>
    </w:p>
    <w:p w:rsidR="00850F83" w:rsidRDefault="00850F83">
      <w:pPr>
        <w:ind w:firstLine="720"/>
        <w:jc w:val="both"/>
        <w:rPr>
          <w:b/>
          <w:sz w:val="28"/>
          <w:szCs w:val="28"/>
        </w:rPr>
      </w:pPr>
    </w:p>
    <w:p w:rsidR="00850F83" w:rsidRDefault="00B17FDE">
      <w:pPr>
        <w:ind w:firstLine="720"/>
        <w:jc w:val="both"/>
        <w:rPr>
          <w:b/>
          <w:sz w:val="28"/>
          <w:szCs w:val="28"/>
        </w:rPr>
      </w:pPr>
      <w:r>
        <w:rPr>
          <w:b/>
          <w:sz w:val="28"/>
          <w:szCs w:val="28"/>
        </w:rPr>
        <w:t xml:space="preserve">                                                                                   </w:t>
      </w:r>
    </w:p>
    <w:p w:rsidR="00850F83" w:rsidRDefault="00B17FDE">
      <w:pPr>
        <w:jc w:val="both"/>
      </w:pPr>
      <w:r>
        <w:rPr>
          <w:sz w:val="28"/>
          <w:szCs w:val="28"/>
        </w:rPr>
        <w:t xml:space="preserve"> </w:t>
      </w:r>
    </w:p>
    <w:sectPr w:rsidR="00850F83">
      <w:footerReference w:type="default" r:id="rId7"/>
      <w:pgSz w:w="12240" w:h="15840"/>
      <w:pgMar w:top="900" w:right="810" w:bottom="900" w:left="12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7B1" w:rsidRDefault="00A807B1">
      <w:r>
        <w:separator/>
      </w:r>
    </w:p>
  </w:endnote>
  <w:endnote w:type="continuationSeparator" w:id="0">
    <w:p w:rsidR="00A807B1" w:rsidRDefault="00A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5F2" w:rsidRDefault="00B17FDE">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A705F2" w:rsidRDefault="00B17FDE">
                          <w:pPr>
                            <w:pStyle w:val="Footer"/>
                          </w:pPr>
                          <w:r>
                            <w:rPr>
                              <w:rStyle w:val="PageNumber"/>
                            </w:rPr>
                            <w:fldChar w:fldCharType="begin"/>
                          </w:r>
                          <w:r>
                            <w:rPr>
                              <w:rStyle w:val="PageNumber"/>
                            </w:rPr>
                            <w:instrText xml:space="preserve"> PAGE </w:instrText>
                          </w:r>
                          <w:r>
                            <w:rPr>
                              <w:rStyle w:val="PageNumber"/>
                            </w:rPr>
                            <w:fldChar w:fldCharType="separate"/>
                          </w:r>
                          <w:r w:rsidR="008A6AFC">
                            <w:rPr>
                              <w:rStyle w:val="PageNumber"/>
                              <w:noProof/>
                            </w:rPr>
                            <w:t>1</w:t>
                          </w:r>
                          <w:r>
                            <w:rPr>
                              <w:rStyle w:val="PageNumber"/>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B8heTyXAQAANAMAAA4AAAAAAAAAAAAA&#10;AAAALgIAAGRycy9lMm9Eb2MueG1sUEsBAi0AFAAGAAgAAAAhAATS6A/SAAAA/wAAAA8AAAAAAAAA&#10;AAAAAAAA8QMAAGRycy9kb3ducmV2LnhtbFBLBQYAAAAABAAEAPMAAADwBAAAAAA=&#10;" filled="f" stroked="f">
              <v:textbox style="mso-fit-shape-to-text:t" inset="0,0,0,0">
                <w:txbxContent>
                  <w:p w:rsidR="00A705F2" w:rsidRDefault="00B17FDE">
                    <w:pPr>
                      <w:pStyle w:val="Footer"/>
                    </w:pPr>
                    <w:r>
                      <w:rPr>
                        <w:rStyle w:val="PageNumber"/>
                      </w:rPr>
                      <w:fldChar w:fldCharType="begin"/>
                    </w:r>
                    <w:r>
                      <w:rPr>
                        <w:rStyle w:val="PageNumber"/>
                      </w:rPr>
                      <w:instrText xml:space="preserve"> PAGE </w:instrText>
                    </w:r>
                    <w:r>
                      <w:rPr>
                        <w:rStyle w:val="PageNumber"/>
                      </w:rPr>
                      <w:fldChar w:fldCharType="separate"/>
                    </w:r>
                    <w:r w:rsidR="008A6AFC">
                      <w:rPr>
                        <w:rStyle w:val="PageNumber"/>
                        <w:noProof/>
                      </w:rPr>
                      <w:t>1</w:t>
                    </w:r>
                    <w:r>
                      <w:rPr>
                        <w:rStyle w:val="PageNumber"/>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7B1" w:rsidRDefault="00A807B1">
      <w:r>
        <w:rPr>
          <w:color w:val="000000"/>
        </w:rPr>
        <w:separator/>
      </w:r>
    </w:p>
  </w:footnote>
  <w:footnote w:type="continuationSeparator" w:id="0">
    <w:p w:rsidR="00A807B1" w:rsidRDefault="00A807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0671D9"/>
    <w:multiLevelType w:val="multilevel"/>
    <w:tmpl w:val="EA44D96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F83"/>
    <w:rsid w:val="0042099A"/>
    <w:rsid w:val="004547D8"/>
    <w:rsid w:val="004F6F6A"/>
    <w:rsid w:val="0062179E"/>
    <w:rsid w:val="00725767"/>
    <w:rsid w:val="007E33AC"/>
    <w:rsid w:val="00850F83"/>
    <w:rsid w:val="008A6AFC"/>
    <w:rsid w:val="009179CF"/>
    <w:rsid w:val="00A807B1"/>
    <w:rsid w:val="00B07C2F"/>
    <w:rsid w:val="00B17FDE"/>
    <w:rsid w:val="00D929C5"/>
    <w:rsid w:val="00F31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E8D911-3BF7-4177-8E60-21B4AB436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pPr>
      <w:ind w:left="720"/>
    </w:pPr>
  </w:style>
  <w:style w:type="paragraph" w:styleId="NormalWeb">
    <w:name w:val="Normal (Web)"/>
    <w:basedOn w:val="Normal"/>
    <w:pPr>
      <w:spacing w:before="10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315f8289550d5f572ab753eceff496ff">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65EA13-325D-4552-927B-83EB2C516BE2}"/>
</file>

<file path=customXml/itemProps2.xml><?xml version="1.0" encoding="utf-8"?>
<ds:datastoreItem xmlns:ds="http://schemas.openxmlformats.org/officeDocument/2006/customXml" ds:itemID="{0B3B6D50-206E-4AC8-88B3-606B1C98FD9C}"/>
</file>

<file path=customXml/itemProps3.xml><?xml version="1.0" encoding="utf-8"?>
<ds:datastoreItem xmlns:ds="http://schemas.openxmlformats.org/officeDocument/2006/customXml" ds:itemID="{B48967AE-33AD-4C65-8694-56C805B32352}"/>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CHƯƠNG TRÌNH</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TRÌNH</dc:title>
  <dc:creator>User</dc:creator>
  <cp:lastModifiedBy>Microsoft</cp:lastModifiedBy>
  <cp:revision>2</cp:revision>
  <cp:lastPrinted>2016-03-28T11:09:00Z</cp:lastPrinted>
  <dcterms:created xsi:type="dcterms:W3CDTF">2021-05-04T01:00:00Z</dcterms:created>
  <dcterms:modified xsi:type="dcterms:W3CDTF">2021-05-04T01:00:00Z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ies>
</file>