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12D5" w:rsidRPr="00013E45" w:rsidRDefault="00541F3B" w:rsidP="008B798B">
      <w:pPr>
        <w:spacing w:after="120"/>
        <w:jc w:val="center"/>
        <w:rPr>
          <w:rFonts w:ascii="Times New Roman" w:hAnsi="Times New Roman" w:cs="Times New Roman"/>
          <w:sz w:val="4"/>
          <w:szCs w:val="28"/>
        </w:rPr>
      </w:pPr>
      <w:bookmarkStart w:id="0" w:name="_GoBack"/>
      <w:bookmarkEnd w:id="0"/>
      <w:r w:rsidRPr="00541F3B">
        <w:rPr>
          <w:rFonts w:ascii="Times New Roman" w:hAnsi="Times New Roman" w:cs="Times New Roman"/>
          <w:b/>
          <w:sz w:val="28"/>
          <w:szCs w:val="28"/>
        </w:rPr>
        <w:t xml:space="preserve">Phát động </w:t>
      </w:r>
      <w:r w:rsidR="003B6D17">
        <w:rPr>
          <w:rFonts w:ascii="Times New Roman" w:hAnsi="Times New Roman" w:cs="Times New Roman"/>
          <w:b/>
          <w:sz w:val="28"/>
          <w:szCs w:val="28"/>
        </w:rPr>
        <w:t xml:space="preserve">Phong trào </w:t>
      </w:r>
      <w:r w:rsidR="002278A4">
        <w:rPr>
          <w:rFonts w:ascii="Times New Roman" w:hAnsi="Times New Roman" w:cs="Times New Roman"/>
          <w:b/>
          <w:sz w:val="28"/>
          <w:szCs w:val="28"/>
        </w:rPr>
        <w:t xml:space="preserve">thi đua </w:t>
      </w:r>
      <w:r w:rsidR="002F120D">
        <w:rPr>
          <w:rFonts w:ascii="Times New Roman" w:hAnsi="Times New Roman" w:cs="Times New Roman"/>
          <w:b/>
          <w:sz w:val="28"/>
          <w:szCs w:val="28"/>
        </w:rPr>
        <w:t>"Toàn dân bảo vệ an ninh Tổ quốc"</w:t>
      </w:r>
      <w:r w:rsidR="004301CB">
        <w:rPr>
          <w:rFonts w:ascii="Times New Roman" w:hAnsi="Times New Roman" w:cs="Times New Roman"/>
          <w:b/>
          <w:sz w:val="28"/>
          <w:szCs w:val="28"/>
        </w:rPr>
        <w:t xml:space="preserve"> năm 2020</w:t>
      </w:r>
    </w:p>
    <w:p w:rsidR="006F39A3" w:rsidRPr="007851B5" w:rsidRDefault="006F39A3" w:rsidP="008B798B">
      <w:pPr>
        <w:spacing w:after="120"/>
        <w:ind w:firstLine="720"/>
        <w:jc w:val="both"/>
        <w:rPr>
          <w:rFonts w:ascii="Times New Roman" w:hAnsi="Times New Roman" w:cs="Times New Roman"/>
          <w:sz w:val="2"/>
          <w:szCs w:val="28"/>
        </w:rPr>
      </w:pPr>
    </w:p>
    <w:p w:rsidR="00864216" w:rsidRDefault="00CF70DA" w:rsidP="008B798B">
      <w:pPr>
        <w:spacing w:after="120"/>
        <w:ind w:right="-2" w:firstLine="567"/>
        <w:jc w:val="both"/>
        <w:rPr>
          <w:rFonts w:ascii="Times New Roman" w:hAnsi="Times New Roman" w:cs="Times New Roman"/>
          <w:sz w:val="28"/>
          <w:szCs w:val="28"/>
        </w:rPr>
      </w:pPr>
      <w:r>
        <w:rPr>
          <w:rFonts w:ascii="Times New Roman" w:hAnsi="Times New Roman" w:cs="Times New Roman"/>
          <w:sz w:val="28"/>
          <w:szCs w:val="28"/>
        </w:rPr>
        <w:t>Nhằm đẩy mạnh Phong trào thi đua "Toàn dân bảo vệ an ninh Tổ quốc" gắn với các phong trào thi đua yêu nước khác và các Cuộc vận động khác do Đảng, Nhà nước, Mặt trận Tổ quốc và các tổ chức thành viên phát động, ngày 0</w:t>
      </w:r>
      <w:r w:rsidR="004301CB">
        <w:rPr>
          <w:rFonts w:ascii="Times New Roman" w:hAnsi="Times New Roman" w:cs="Times New Roman"/>
          <w:sz w:val="28"/>
          <w:szCs w:val="28"/>
        </w:rPr>
        <w:t>3</w:t>
      </w:r>
      <w:r>
        <w:rPr>
          <w:rFonts w:ascii="Times New Roman" w:hAnsi="Times New Roman" w:cs="Times New Roman"/>
          <w:sz w:val="28"/>
          <w:szCs w:val="28"/>
        </w:rPr>
        <w:t>/</w:t>
      </w:r>
      <w:r w:rsidR="004301CB">
        <w:rPr>
          <w:rFonts w:ascii="Times New Roman" w:hAnsi="Times New Roman" w:cs="Times New Roman"/>
          <w:sz w:val="28"/>
          <w:szCs w:val="28"/>
        </w:rPr>
        <w:t>3</w:t>
      </w:r>
      <w:r>
        <w:rPr>
          <w:rFonts w:ascii="Times New Roman" w:hAnsi="Times New Roman" w:cs="Times New Roman"/>
          <w:sz w:val="28"/>
          <w:szCs w:val="28"/>
        </w:rPr>
        <w:t>/20</w:t>
      </w:r>
      <w:r w:rsidR="004301CB">
        <w:rPr>
          <w:rFonts w:ascii="Times New Roman" w:hAnsi="Times New Roman" w:cs="Times New Roman"/>
          <w:sz w:val="28"/>
          <w:szCs w:val="28"/>
        </w:rPr>
        <w:t>20</w:t>
      </w:r>
      <w:r>
        <w:rPr>
          <w:rFonts w:ascii="Times New Roman" w:hAnsi="Times New Roman" w:cs="Times New Roman"/>
          <w:sz w:val="28"/>
          <w:szCs w:val="28"/>
        </w:rPr>
        <w:t xml:space="preserve">, </w:t>
      </w:r>
      <w:r w:rsidR="007D53DB">
        <w:rPr>
          <w:rFonts w:ascii="Times New Roman" w:hAnsi="Times New Roman" w:cs="Times New Roman"/>
          <w:sz w:val="28"/>
          <w:szCs w:val="28"/>
        </w:rPr>
        <w:t>UBND</w:t>
      </w:r>
      <w:r w:rsidR="00E5541B">
        <w:rPr>
          <w:rFonts w:ascii="Times New Roman" w:hAnsi="Times New Roman" w:cs="Times New Roman"/>
          <w:sz w:val="28"/>
          <w:szCs w:val="28"/>
        </w:rPr>
        <w:t xml:space="preserve"> tỉnh ban hành Kế hoạch </w:t>
      </w:r>
      <w:r w:rsidR="00166DAE">
        <w:rPr>
          <w:rFonts w:ascii="Times New Roman" w:hAnsi="Times New Roman" w:cs="Times New Roman"/>
          <w:sz w:val="28"/>
          <w:szCs w:val="28"/>
        </w:rPr>
        <w:t xml:space="preserve">số </w:t>
      </w:r>
      <w:r w:rsidR="004301CB">
        <w:rPr>
          <w:rFonts w:ascii="Times New Roman" w:hAnsi="Times New Roman" w:cs="Times New Roman"/>
          <w:sz w:val="28"/>
          <w:szCs w:val="28"/>
        </w:rPr>
        <w:t>399</w:t>
      </w:r>
      <w:r w:rsidR="00166DAE">
        <w:rPr>
          <w:rFonts w:ascii="Times New Roman" w:hAnsi="Times New Roman" w:cs="Times New Roman"/>
          <w:sz w:val="28"/>
          <w:szCs w:val="28"/>
        </w:rPr>
        <w:t xml:space="preserve">/KH-UBND </w:t>
      </w:r>
      <w:r w:rsidR="00E5541B">
        <w:rPr>
          <w:rFonts w:ascii="Times New Roman" w:hAnsi="Times New Roman" w:cs="Times New Roman"/>
          <w:sz w:val="28"/>
          <w:szCs w:val="28"/>
        </w:rPr>
        <w:t>phát động</w:t>
      </w:r>
      <w:r w:rsidR="00A95B92">
        <w:rPr>
          <w:rFonts w:ascii="Times New Roman" w:hAnsi="Times New Roman" w:cs="Times New Roman"/>
          <w:sz w:val="28"/>
          <w:szCs w:val="28"/>
        </w:rPr>
        <w:t xml:space="preserve"> thi đua </w:t>
      </w:r>
      <w:r w:rsidR="002169E0">
        <w:rPr>
          <w:rFonts w:ascii="Times New Roman" w:hAnsi="Times New Roman" w:cs="Times New Roman"/>
          <w:sz w:val="28"/>
          <w:szCs w:val="28"/>
        </w:rPr>
        <w:t>"Toàn dân bảo vệ an ninh Tổ quốc"</w:t>
      </w:r>
      <w:r w:rsidR="00A95B92">
        <w:rPr>
          <w:rFonts w:ascii="Times New Roman" w:hAnsi="Times New Roman" w:cs="Times New Roman"/>
          <w:sz w:val="28"/>
          <w:szCs w:val="28"/>
        </w:rPr>
        <w:t xml:space="preserve"> năm 20</w:t>
      </w:r>
      <w:r w:rsidR="004301CB">
        <w:rPr>
          <w:rFonts w:ascii="Times New Roman" w:hAnsi="Times New Roman" w:cs="Times New Roman"/>
          <w:sz w:val="28"/>
          <w:szCs w:val="28"/>
        </w:rPr>
        <w:t>20</w:t>
      </w:r>
      <w:r>
        <w:rPr>
          <w:rFonts w:ascii="Times New Roman" w:hAnsi="Times New Roman" w:cs="Times New Roman"/>
          <w:sz w:val="28"/>
          <w:szCs w:val="28"/>
        </w:rPr>
        <w:t>.</w:t>
      </w:r>
    </w:p>
    <w:p w:rsidR="0063713E" w:rsidRDefault="00767238" w:rsidP="008B798B">
      <w:pPr>
        <w:suppressAutoHyphens w:val="0"/>
        <w:spacing w:after="120"/>
        <w:ind w:firstLine="567"/>
        <w:jc w:val="both"/>
        <w:rPr>
          <w:rFonts w:ascii="Times New Roman" w:hAnsi="Times New Roman" w:cs="Times New Roman"/>
          <w:sz w:val="28"/>
          <w:szCs w:val="28"/>
          <w:lang w:eastAsia="en-US"/>
        </w:rPr>
      </w:pPr>
      <w:r w:rsidRPr="00360923">
        <w:rPr>
          <w:rFonts w:ascii="Times New Roman" w:hAnsi="Times New Roman" w:cs="Times New Roman"/>
          <w:sz w:val="28"/>
          <w:szCs w:val="28"/>
        </w:rPr>
        <w:t>Phong trào thi đua được triển khai, thực hiện từ nay đến hết ngày 31/12/20</w:t>
      </w:r>
      <w:r w:rsidR="004301CB">
        <w:rPr>
          <w:rFonts w:ascii="Times New Roman" w:hAnsi="Times New Roman" w:cs="Times New Roman"/>
          <w:sz w:val="28"/>
          <w:szCs w:val="28"/>
        </w:rPr>
        <w:t>20</w:t>
      </w:r>
      <w:r>
        <w:rPr>
          <w:rFonts w:ascii="Times New Roman" w:hAnsi="Times New Roman" w:cs="Times New Roman"/>
          <w:sz w:val="28"/>
          <w:szCs w:val="28"/>
        </w:rPr>
        <w:t xml:space="preserve">, </w:t>
      </w:r>
      <w:r w:rsidR="0063713E">
        <w:rPr>
          <w:rFonts w:ascii="Times New Roman" w:hAnsi="Times New Roman" w:cs="Times New Roman"/>
          <w:sz w:val="28"/>
          <w:szCs w:val="28"/>
        </w:rPr>
        <w:t xml:space="preserve">với </w:t>
      </w:r>
      <w:r w:rsidR="008B798B">
        <w:rPr>
          <w:rFonts w:ascii="Times New Roman" w:hAnsi="Times New Roman" w:cs="Times New Roman"/>
          <w:sz w:val="28"/>
          <w:szCs w:val="28"/>
        </w:rPr>
        <w:t xml:space="preserve">các </w:t>
      </w:r>
      <w:r w:rsidR="0063713E">
        <w:rPr>
          <w:rFonts w:ascii="Times New Roman" w:hAnsi="Times New Roman" w:cs="Times New Roman"/>
          <w:sz w:val="28"/>
          <w:szCs w:val="28"/>
        </w:rPr>
        <w:t xml:space="preserve">chỉ tiêu: </w:t>
      </w:r>
      <w:r w:rsidR="0063713E">
        <w:rPr>
          <w:rFonts w:ascii="Times New Roman" w:hAnsi="Times New Roman" w:cs="Times New Roman"/>
          <w:sz w:val="28"/>
          <w:szCs w:val="28"/>
          <w:lang w:eastAsia="en-US"/>
        </w:rPr>
        <w:t>c</w:t>
      </w:r>
      <w:r w:rsidR="0063713E" w:rsidRPr="00360923">
        <w:rPr>
          <w:rFonts w:ascii="Times New Roman" w:hAnsi="Times New Roman" w:cs="Times New Roman"/>
          <w:sz w:val="28"/>
          <w:szCs w:val="28"/>
          <w:lang w:eastAsia="en-US"/>
        </w:rPr>
        <w:t xml:space="preserve">ác xã, phường, thị trấn tổ chức tuyên truyền công tác phòng, chống tội phạm, tệ nạn xã hội và xây dựng phong trào </w:t>
      </w:r>
      <w:r w:rsidR="0063713E">
        <w:rPr>
          <w:rFonts w:ascii="Times New Roman" w:hAnsi="Times New Roman" w:cs="Times New Roman"/>
          <w:sz w:val="28"/>
          <w:szCs w:val="28"/>
          <w:lang w:eastAsia="en-US"/>
        </w:rPr>
        <w:t>"</w:t>
      </w:r>
      <w:r w:rsidR="0063713E" w:rsidRPr="00360923">
        <w:rPr>
          <w:rFonts w:ascii="Times New Roman" w:hAnsi="Times New Roman" w:cs="Times New Roman"/>
          <w:sz w:val="28"/>
          <w:szCs w:val="28"/>
          <w:lang w:eastAsia="en-US"/>
        </w:rPr>
        <w:t>Toàn dân bảo vệ an ninh Tổ quốc</w:t>
      </w:r>
      <w:r w:rsidR="0063713E">
        <w:rPr>
          <w:rFonts w:ascii="Times New Roman" w:hAnsi="Times New Roman" w:cs="Times New Roman"/>
          <w:sz w:val="28"/>
          <w:szCs w:val="28"/>
          <w:lang w:eastAsia="en-US"/>
        </w:rPr>
        <w:t>"đạt</w:t>
      </w:r>
      <w:r w:rsidR="0063713E" w:rsidRPr="00360923">
        <w:rPr>
          <w:rFonts w:ascii="Times New Roman" w:hAnsi="Times New Roman" w:cs="Times New Roman"/>
          <w:sz w:val="28"/>
          <w:szCs w:val="28"/>
          <w:lang w:eastAsia="en-US"/>
        </w:rPr>
        <w:t xml:space="preserve"> ít nhất 75% trên tổng số hộ dân trên địa bàn. Đối với cơ quan, doanh nghiệp, nhà trường tuyên truyền 100% đến cán bộ, đảng viên, công chức, viên chức, người lao động, học sinh, sinh viên.</w:t>
      </w:r>
      <w:r w:rsidR="0063713E">
        <w:rPr>
          <w:rFonts w:ascii="Times New Roman" w:hAnsi="Times New Roman" w:cs="Times New Roman"/>
          <w:sz w:val="28"/>
          <w:szCs w:val="28"/>
          <w:lang w:eastAsia="en-US"/>
        </w:rPr>
        <w:t xml:space="preserve"> Khu dân cư, xã</w:t>
      </w:r>
      <w:r w:rsidR="0063713E" w:rsidRPr="00360923">
        <w:rPr>
          <w:rFonts w:ascii="Times New Roman" w:hAnsi="Times New Roman" w:cs="Times New Roman"/>
          <w:sz w:val="28"/>
          <w:szCs w:val="28"/>
          <w:lang w:eastAsia="en-US"/>
        </w:rPr>
        <w:t xml:space="preserve">, phường, thị trấn, cơ quan, doanh nghiệp, nhà trường đạt chuẩn </w:t>
      </w:r>
      <w:r w:rsidR="0063713E">
        <w:rPr>
          <w:rFonts w:ascii="Times New Roman" w:hAnsi="Times New Roman" w:cs="Times New Roman"/>
          <w:sz w:val="28"/>
          <w:szCs w:val="28"/>
          <w:lang w:eastAsia="en-US"/>
        </w:rPr>
        <w:t>"</w:t>
      </w:r>
      <w:r w:rsidR="0063713E" w:rsidRPr="00360923">
        <w:rPr>
          <w:rFonts w:ascii="Times New Roman" w:hAnsi="Times New Roman" w:cs="Times New Roman"/>
          <w:sz w:val="28"/>
          <w:szCs w:val="28"/>
          <w:lang w:eastAsia="en-US"/>
        </w:rPr>
        <w:t>An toàn về an ninh, trật tự</w:t>
      </w:r>
      <w:r w:rsidR="0063713E">
        <w:rPr>
          <w:rFonts w:ascii="Times New Roman" w:hAnsi="Times New Roman" w:cs="Times New Roman"/>
          <w:sz w:val="28"/>
          <w:szCs w:val="28"/>
          <w:lang w:eastAsia="en-US"/>
        </w:rPr>
        <w:t>"</w:t>
      </w:r>
      <w:r w:rsidR="004301CB">
        <w:rPr>
          <w:rFonts w:ascii="Times New Roman" w:hAnsi="Times New Roman" w:cs="Times New Roman"/>
          <w:sz w:val="28"/>
          <w:szCs w:val="28"/>
          <w:lang w:eastAsia="en-US"/>
        </w:rPr>
        <w:t>, "Phòng cháy, chữa cháy"</w:t>
      </w:r>
      <w:r w:rsidR="0063713E">
        <w:rPr>
          <w:rFonts w:ascii="Times New Roman" w:hAnsi="Times New Roman" w:cs="Times New Roman"/>
          <w:sz w:val="28"/>
          <w:szCs w:val="28"/>
          <w:lang w:eastAsia="en-US"/>
        </w:rPr>
        <w:t xml:space="preserve">. </w:t>
      </w:r>
      <w:r w:rsidR="0063713E" w:rsidRPr="00360923">
        <w:rPr>
          <w:rFonts w:ascii="Times New Roman" w:hAnsi="Times New Roman" w:cs="Times New Roman"/>
          <w:sz w:val="28"/>
          <w:szCs w:val="28"/>
          <w:lang w:eastAsia="en-US"/>
        </w:rPr>
        <w:t xml:space="preserve">Mỗi xã, phường, thị trấn xây dựng được ít nhất 01 mô hình hoặc củng cố được </w:t>
      </w:r>
      <w:r w:rsidR="0063713E">
        <w:rPr>
          <w:rFonts w:ascii="Times New Roman" w:hAnsi="Times New Roman" w:cs="Times New Roman"/>
          <w:sz w:val="28"/>
          <w:szCs w:val="28"/>
          <w:lang w:eastAsia="en-US"/>
        </w:rPr>
        <w:t>01</w:t>
      </w:r>
      <w:r w:rsidR="0063713E" w:rsidRPr="00360923">
        <w:rPr>
          <w:rFonts w:ascii="Times New Roman" w:hAnsi="Times New Roman" w:cs="Times New Roman"/>
          <w:sz w:val="28"/>
          <w:szCs w:val="28"/>
          <w:lang w:eastAsia="en-US"/>
        </w:rPr>
        <w:t xml:space="preserve"> mô hình </w:t>
      </w:r>
      <w:r w:rsidR="0063713E">
        <w:rPr>
          <w:rFonts w:ascii="Times New Roman" w:hAnsi="Times New Roman" w:cs="Times New Roman"/>
          <w:sz w:val="28"/>
          <w:szCs w:val="28"/>
          <w:lang w:eastAsia="en-US"/>
        </w:rPr>
        <w:t>n</w:t>
      </w:r>
      <w:r w:rsidR="0063713E" w:rsidRPr="00360923">
        <w:rPr>
          <w:rFonts w:ascii="Times New Roman" w:hAnsi="Times New Roman" w:cs="Times New Roman"/>
          <w:sz w:val="28"/>
          <w:szCs w:val="28"/>
          <w:lang w:eastAsia="en-US"/>
        </w:rPr>
        <w:t>hân dân tham gia phòng, chống tội phạm, tệ nạn xã hội hiện hoạt động có hiệu quả</w:t>
      </w:r>
      <w:r w:rsidR="0063713E">
        <w:rPr>
          <w:rFonts w:ascii="Times New Roman" w:hAnsi="Times New Roman" w:cs="Times New Roman"/>
          <w:sz w:val="28"/>
          <w:szCs w:val="28"/>
          <w:lang w:eastAsia="en-US"/>
        </w:rPr>
        <w:t>, phấn đấu 100% các tuyến đường giao thông nông thôn, giao thông nội thị được thực hiện mô hình "Thắp sáng đường quê"</w:t>
      </w:r>
      <w:r w:rsidR="0063713E" w:rsidRPr="00360923">
        <w:rPr>
          <w:rFonts w:ascii="Times New Roman" w:hAnsi="Times New Roman" w:cs="Times New Roman"/>
          <w:sz w:val="28"/>
          <w:szCs w:val="28"/>
          <w:lang w:eastAsia="en-US"/>
        </w:rPr>
        <w:t xml:space="preserve">; mỗi cơ quan, doanh nghiệp, nhà trường xây dựng hoặc củng cố được ít nhất 01 mô hình </w:t>
      </w:r>
      <w:r w:rsidR="0063713E">
        <w:rPr>
          <w:rFonts w:ascii="Times New Roman" w:hAnsi="Times New Roman" w:cs="Times New Roman"/>
          <w:sz w:val="28"/>
          <w:szCs w:val="28"/>
          <w:lang w:eastAsia="en-US"/>
        </w:rPr>
        <w:t>"</w:t>
      </w:r>
      <w:r w:rsidR="0063713E" w:rsidRPr="00360923">
        <w:rPr>
          <w:rFonts w:ascii="Times New Roman" w:hAnsi="Times New Roman" w:cs="Times New Roman"/>
          <w:sz w:val="28"/>
          <w:szCs w:val="28"/>
          <w:lang w:eastAsia="en-US"/>
        </w:rPr>
        <w:t>Tự quản, tự phòng, tự bảo vệ về an ninh, trật tự</w:t>
      </w:r>
      <w:r w:rsidR="0063713E">
        <w:rPr>
          <w:rFonts w:ascii="Times New Roman" w:hAnsi="Times New Roman" w:cs="Times New Roman"/>
          <w:sz w:val="28"/>
          <w:szCs w:val="28"/>
          <w:lang w:eastAsia="en-US"/>
        </w:rPr>
        <w:t>"</w:t>
      </w:r>
      <w:r w:rsidR="0063713E" w:rsidRPr="00360923">
        <w:rPr>
          <w:rFonts w:ascii="Times New Roman" w:hAnsi="Times New Roman" w:cs="Times New Roman"/>
          <w:sz w:val="28"/>
          <w:szCs w:val="28"/>
          <w:lang w:eastAsia="en-US"/>
        </w:rPr>
        <w:t xml:space="preserve"> hoạt động hiệu quả, thiết thực, phù hợp với đặc điểm tình hình</w:t>
      </w:r>
      <w:r w:rsidR="0063713E">
        <w:rPr>
          <w:rFonts w:ascii="Times New Roman" w:hAnsi="Times New Roman" w:cs="Times New Roman"/>
          <w:sz w:val="28"/>
          <w:szCs w:val="28"/>
          <w:lang w:eastAsia="en-US"/>
        </w:rPr>
        <w:t xml:space="preserve"> của mỗi cơ quan, đơn vị.</w:t>
      </w:r>
    </w:p>
    <w:p w:rsidR="00360923" w:rsidRPr="0088633E" w:rsidRDefault="008B798B" w:rsidP="008B798B">
      <w:pPr>
        <w:spacing w:after="120"/>
        <w:ind w:right="-2" w:firstLine="567"/>
        <w:jc w:val="both"/>
        <w:rPr>
          <w:rFonts w:ascii="Times New Roman" w:hAnsi="Times New Roman" w:cs="Times New Roman"/>
          <w:sz w:val="28"/>
          <w:szCs w:val="28"/>
          <w:lang w:val="nb-NO" w:eastAsia="en-US"/>
        </w:rPr>
      </w:pPr>
      <w:r>
        <w:rPr>
          <w:rFonts w:ascii="Times New Roman" w:hAnsi="Times New Roman" w:cs="Times New Roman"/>
          <w:sz w:val="28"/>
          <w:szCs w:val="28"/>
        </w:rPr>
        <w:t>Thực hiệnthi đua "Toàn dân bảo vệ an ninh Tổ quốc" với sự</w:t>
      </w:r>
      <w:r>
        <w:rPr>
          <w:rFonts w:ascii="Times New Roman" w:hAnsi="Times New Roman" w:cs="Times New Roman"/>
          <w:color w:val="000000"/>
          <w:spacing w:val="-4"/>
          <w:sz w:val="28"/>
          <w:szCs w:val="28"/>
          <w:lang w:val="nb-NO"/>
        </w:rPr>
        <w:t xml:space="preserve"> huy động sức mạnh của cả hệ thống chính trị trong phòng ngừa, đấu tranh, tố giác tội phạm, góp phần nâng cao ý thức chấp </w:t>
      </w:r>
      <w:r w:rsidRPr="0024551E">
        <w:rPr>
          <w:rFonts w:ascii="Times New Roman" w:hAnsi="Times New Roman" w:cs="Times New Roman"/>
          <w:color w:val="000000"/>
          <w:sz w:val="28"/>
          <w:szCs w:val="28"/>
          <w:lang w:val="nb-NO"/>
        </w:rPr>
        <w:t>hành pháp luật, xây dựng xã hội an ninh, an toàn</w:t>
      </w:r>
      <w:r>
        <w:rPr>
          <w:rFonts w:ascii="Times New Roman" w:hAnsi="Times New Roman" w:cs="Times New Roman"/>
          <w:color w:val="000000"/>
          <w:sz w:val="28"/>
          <w:szCs w:val="28"/>
          <w:lang w:val="nb-NO"/>
        </w:rPr>
        <w:t xml:space="preserve">, trật tự, văn minh, nề nếp và thân thiện; Từ đó đẩy lùi tội phạm và tệ nạn xã hội, trước mắt kéo giảm các loại tội phạm rất nghiêm trọng, đặc biệt nghiêm trọng, các loại tội phạm thuộc mục tiêu 04 giảm của tỉnh. Theo đó, </w:t>
      </w:r>
      <w:r w:rsidR="00C11994">
        <w:rPr>
          <w:rFonts w:ascii="Times New Roman" w:hAnsi="Times New Roman" w:cs="Times New Roman"/>
          <w:color w:val="000000"/>
          <w:sz w:val="28"/>
          <w:szCs w:val="28"/>
          <w:lang w:val="nb-NO"/>
        </w:rPr>
        <w:t>đơn vị</w:t>
      </w:r>
      <w:r w:rsidR="0024551E" w:rsidRPr="0024551E">
        <w:rPr>
          <w:rFonts w:ascii="Times New Roman" w:hAnsi="Times New Roman" w:cs="Times New Roman"/>
          <w:color w:val="000000"/>
          <w:sz w:val="28"/>
          <w:szCs w:val="28"/>
          <w:lang w:val="nb-NO"/>
        </w:rPr>
        <w:t>đ</w:t>
      </w:r>
      <w:r w:rsidR="0024551E">
        <w:rPr>
          <w:rFonts w:ascii="Times New Roman" w:hAnsi="Times New Roman" w:cs="Times New Roman"/>
          <w:color w:val="000000"/>
          <w:sz w:val="28"/>
          <w:szCs w:val="28"/>
          <w:lang w:val="nb-NO"/>
        </w:rPr>
        <w:t xml:space="preserve">ẩy mạnh </w:t>
      </w:r>
      <w:r w:rsidR="006F363C" w:rsidRPr="0024551E">
        <w:rPr>
          <w:rFonts w:ascii="Times New Roman" w:hAnsi="Times New Roman" w:cs="Times New Roman"/>
          <w:color w:val="000000"/>
          <w:sz w:val="28"/>
          <w:szCs w:val="28"/>
          <w:lang w:val="nb-NO"/>
        </w:rPr>
        <w:t xml:space="preserve">thực hiện </w:t>
      </w:r>
      <w:r>
        <w:rPr>
          <w:rFonts w:ascii="Times New Roman" w:hAnsi="Times New Roman" w:cs="Times New Roman"/>
          <w:color w:val="000000"/>
          <w:sz w:val="28"/>
          <w:szCs w:val="28"/>
          <w:lang w:val="nb-NO"/>
        </w:rPr>
        <w:t xml:space="preserve">công tác </w:t>
      </w:r>
      <w:r w:rsidR="0024551E" w:rsidRPr="0024551E">
        <w:rPr>
          <w:rFonts w:ascii="Times New Roman" w:hAnsi="Times New Roman" w:cs="Times New Roman"/>
          <w:color w:val="000000"/>
          <w:sz w:val="28"/>
          <w:szCs w:val="28"/>
          <w:lang w:val="nb-NO"/>
        </w:rPr>
        <w:t>p</w:t>
      </w:r>
      <w:r w:rsidR="006F363C" w:rsidRPr="0024551E">
        <w:rPr>
          <w:rFonts w:ascii="Times New Roman" w:hAnsi="Times New Roman" w:cs="Times New Roman"/>
          <w:color w:val="000000"/>
          <w:sz w:val="28"/>
          <w:szCs w:val="28"/>
          <w:lang w:val="nb-NO"/>
        </w:rPr>
        <w:t>hòng, chống các loại tội phạm có tổ chức, tội phạm xuyên quốc gia</w:t>
      </w:r>
      <w:r w:rsidR="0024551E" w:rsidRPr="0024551E">
        <w:rPr>
          <w:rFonts w:ascii="Times New Roman" w:hAnsi="Times New Roman" w:cs="Times New Roman"/>
          <w:color w:val="000000"/>
          <w:sz w:val="28"/>
          <w:szCs w:val="28"/>
          <w:lang w:val="nb-NO"/>
        </w:rPr>
        <w:t>, đ</w:t>
      </w:r>
      <w:r w:rsidR="006F363C" w:rsidRPr="0024551E">
        <w:rPr>
          <w:rFonts w:ascii="Times New Roman" w:hAnsi="Times New Roman" w:cs="Times New Roman"/>
          <w:color w:val="000000"/>
          <w:sz w:val="28"/>
          <w:szCs w:val="28"/>
          <w:lang w:val="nb-NO"/>
        </w:rPr>
        <w:t>ấu tranh phòng, chống tội phạm xâm hại trẻ em và người chưa thành niên vi phạm pháp luật và phòng, chống bạo lực gia đình, mua bán người</w:t>
      </w:r>
      <w:r w:rsidR="00360923" w:rsidRPr="0088633E">
        <w:rPr>
          <w:rFonts w:ascii="Times New Roman" w:hAnsi="Times New Roman" w:cs="Times New Roman"/>
          <w:sz w:val="28"/>
          <w:szCs w:val="28"/>
          <w:lang w:val="nb-NO" w:eastAsia="en-US"/>
        </w:rPr>
        <w:t xml:space="preserve">. Đặc biệt chú trọng tới công tác xây dựng, củng cố, nâng cao chất lượng, hiệu quả hoạt động của </w:t>
      </w:r>
      <w:r w:rsidR="00241C19" w:rsidRPr="0088633E">
        <w:rPr>
          <w:rFonts w:ascii="Times New Roman" w:hAnsi="Times New Roman" w:cs="Times New Roman"/>
          <w:sz w:val="28"/>
          <w:szCs w:val="28"/>
          <w:lang w:val="nb-NO" w:eastAsia="en-US"/>
        </w:rPr>
        <w:t xml:space="preserve">các lực lượng nòng cốt ở cơ sở; </w:t>
      </w:r>
      <w:r w:rsidR="00360923" w:rsidRPr="0088633E">
        <w:rPr>
          <w:rFonts w:ascii="Times New Roman" w:hAnsi="Times New Roman" w:cs="Times New Roman"/>
          <w:sz w:val="28"/>
          <w:szCs w:val="28"/>
          <w:lang w:val="nb-NO" w:eastAsia="en-US"/>
        </w:rPr>
        <w:t xml:space="preserve">xây dựng, nhân rộng các mô hình quần chúng tự quản về an ninh trật tự phù hợp với từng khu dân cư, cơ quan, tăng cường tuyên truyền, phổ biến, giáo dục để nâng cao nhận thức và ý thức chấp hành pháp luật của các tầng lớp </w:t>
      </w:r>
      <w:r w:rsidR="00466192" w:rsidRPr="0088633E">
        <w:rPr>
          <w:rFonts w:ascii="Times New Roman" w:hAnsi="Times New Roman" w:cs="Times New Roman"/>
          <w:sz w:val="28"/>
          <w:szCs w:val="28"/>
          <w:lang w:val="nb-NO" w:eastAsia="en-US"/>
        </w:rPr>
        <w:t>n</w:t>
      </w:r>
      <w:r w:rsidR="00D45AA9" w:rsidRPr="0088633E">
        <w:rPr>
          <w:rFonts w:ascii="Times New Roman" w:hAnsi="Times New Roman" w:cs="Times New Roman"/>
          <w:sz w:val="28"/>
          <w:szCs w:val="28"/>
          <w:lang w:val="nb-NO" w:eastAsia="en-US"/>
        </w:rPr>
        <w:t xml:space="preserve">hân </w:t>
      </w:r>
      <w:r w:rsidR="00360923" w:rsidRPr="0088633E">
        <w:rPr>
          <w:rFonts w:ascii="Times New Roman" w:hAnsi="Times New Roman" w:cs="Times New Roman"/>
          <w:sz w:val="28"/>
          <w:szCs w:val="28"/>
          <w:lang w:val="nb-NO" w:eastAsia="en-US"/>
        </w:rPr>
        <w:t>dân.</w:t>
      </w:r>
    </w:p>
    <w:p w:rsidR="00360923" w:rsidRPr="0088633E" w:rsidRDefault="00241C19" w:rsidP="008B798B">
      <w:pPr>
        <w:spacing w:after="120"/>
        <w:ind w:right="-2" w:firstLine="567"/>
        <w:jc w:val="both"/>
        <w:rPr>
          <w:rFonts w:ascii="Times New Roman" w:hAnsi="Times New Roman" w:cs="Times New Roman"/>
          <w:sz w:val="28"/>
          <w:szCs w:val="28"/>
          <w:lang w:val="nb-NO" w:eastAsia="en-US"/>
        </w:rPr>
      </w:pPr>
      <w:r w:rsidRPr="0088633E">
        <w:rPr>
          <w:rFonts w:ascii="Times New Roman" w:hAnsi="Times New Roman" w:cs="Times New Roman"/>
          <w:sz w:val="28"/>
          <w:szCs w:val="28"/>
          <w:lang w:val="nb-NO" w:eastAsia="en-US"/>
        </w:rPr>
        <w:t>Song song đó, UBND tỉnh yêu cầu các đơn vị k</w:t>
      </w:r>
      <w:r w:rsidR="00360923" w:rsidRPr="0088633E">
        <w:rPr>
          <w:rFonts w:ascii="Times New Roman" w:hAnsi="Times New Roman" w:cs="Times New Roman"/>
          <w:sz w:val="28"/>
          <w:szCs w:val="28"/>
          <w:lang w:val="nb-NO" w:eastAsia="en-US"/>
        </w:rPr>
        <w:t xml:space="preserve">ết hợp chặt chẽ giữa </w:t>
      </w:r>
      <w:r w:rsidR="00D45AA9" w:rsidRPr="0088633E">
        <w:rPr>
          <w:rFonts w:ascii="Times New Roman" w:hAnsi="Times New Roman" w:cs="Times New Roman"/>
          <w:sz w:val="28"/>
          <w:szCs w:val="28"/>
          <w:lang w:val="nb-NO" w:eastAsia="en-US"/>
        </w:rPr>
        <w:t xml:space="preserve">Phong </w:t>
      </w:r>
      <w:r w:rsidR="00360923" w:rsidRPr="0088633E">
        <w:rPr>
          <w:rFonts w:ascii="Times New Roman" w:hAnsi="Times New Roman" w:cs="Times New Roman"/>
          <w:sz w:val="28"/>
          <w:szCs w:val="28"/>
          <w:lang w:val="nb-NO" w:eastAsia="en-US"/>
        </w:rPr>
        <w:t xml:space="preserve">trào thi đua </w:t>
      </w:r>
      <w:r w:rsidR="00AF309A" w:rsidRPr="0088633E">
        <w:rPr>
          <w:rFonts w:ascii="Times New Roman" w:hAnsi="Times New Roman" w:cs="Times New Roman"/>
          <w:iCs/>
          <w:sz w:val="28"/>
          <w:szCs w:val="28"/>
          <w:lang w:val="nb-NO" w:eastAsia="en-US"/>
        </w:rPr>
        <w:t>"</w:t>
      </w:r>
      <w:r w:rsidR="00360923" w:rsidRPr="0088633E">
        <w:rPr>
          <w:rFonts w:ascii="Times New Roman" w:hAnsi="Times New Roman" w:cs="Times New Roman"/>
          <w:iCs/>
          <w:sz w:val="28"/>
          <w:szCs w:val="28"/>
          <w:lang w:val="nb-NO" w:eastAsia="en-US"/>
        </w:rPr>
        <w:t>Toàn dân bảo vệ an ninh Tổ quốc</w:t>
      </w:r>
      <w:r w:rsidR="00AF309A" w:rsidRPr="0088633E">
        <w:rPr>
          <w:rFonts w:ascii="Times New Roman" w:hAnsi="Times New Roman" w:cs="Times New Roman"/>
          <w:iCs/>
          <w:sz w:val="28"/>
          <w:szCs w:val="28"/>
          <w:lang w:val="nb-NO" w:eastAsia="en-US"/>
        </w:rPr>
        <w:t>"</w:t>
      </w:r>
      <w:r w:rsidR="00631E57" w:rsidRPr="0088633E">
        <w:rPr>
          <w:rFonts w:ascii="Times New Roman" w:hAnsi="Times New Roman" w:cs="Times New Roman"/>
          <w:iCs/>
          <w:sz w:val="28"/>
          <w:szCs w:val="28"/>
          <w:lang w:val="nb-NO" w:eastAsia="en-US"/>
        </w:rPr>
        <w:t xml:space="preserve">, </w:t>
      </w:r>
      <w:r w:rsidR="00631E57" w:rsidRPr="0088633E">
        <w:rPr>
          <w:rFonts w:ascii="Times New Roman" w:hAnsi="Times New Roman" w:cs="Times New Roman"/>
          <w:sz w:val="28"/>
          <w:szCs w:val="28"/>
          <w:lang w:val="nb-NO" w:eastAsia="en-US"/>
        </w:rPr>
        <w:t xml:space="preserve">gắn với việc thực hiện phong trào thi đua "Tây Ninh chung sức xây dựng nông thôn mới", "Tây Ninh chung tay vì người nghèo - Không để ai bị bỏ lại phía sau" và Cuộc vận động </w:t>
      </w:r>
      <w:r w:rsidR="00631E57" w:rsidRPr="0088633E">
        <w:rPr>
          <w:rFonts w:ascii="Times New Roman" w:hAnsi="Times New Roman" w:cs="Times New Roman"/>
          <w:iCs/>
          <w:sz w:val="28"/>
          <w:szCs w:val="28"/>
          <w:lang w:val="nb-NO" w:eastAsia="en-US"/>
        </w:rPr>
        <w:t>"Toàn dân đoàn kết xây dựng đời sống văn hóa"</w:t>
      </w:r>
      <w:r w:rsidR="00631E57" w:rsidRPr="0088633E">
        <w:rPr>
          <w:rFonts w:ascii="Times New Roman" w:hAnsi="Times New Roman" w:cs="Times New Roman"/>
          <w:sz w:val="28"/>
          <w:szCs w:val="28"/>
          <w:lang w:val="nb-NO" w:eastAsia="en-US"/>
        </w:rPr>
        <w:t xml:space="preserve">, "Toàn dân đoàn kết xây </w:t>
      </w:r>
      <w:r w:rsidR="00631E57" w:rsidRPr="0088633E">
        <w:rPr>
          <w:rFonts w:ascii="Times New Roman" w:hAnsi="Times New Roman" w:cs="Times New Roman"/>
          <w:iCs/>
          <w:sz w:val="28"/>
          <w:szCs w:val="28"/>
          <w:lang w:val="nb-NO" w:eastAsia="en-US"/>
        </w:rPr>
        <w:t>dựng nông thôn mới, đô thị văn minh"</w:t>
      </w:r>
      <w:r w:rsidR="00631E57" w:rsidRPr="0088633E">
        <w:rPr>
          <w:rFonts w:ascii="Times New Roman" w:hAnsi="Times New Roman" w:cs="Times New Roman"/>
          <w:sz w:val="28"/>
          <w:szCs w:val="28"/>
          <w:lang w:val="nb-NO" w:eastAsia="en-US"/>
        </w:rPr>
        <w:t xml:space="preserve">, </w:t>
      </w:r>
      <w:r w:rsidR="00631E57" w:rsidRPr="0088633E">
        <w:rPr>
          <w:rFonts w:ascii="Times New Roman" w:hAnsi="Times New Roman" w:cs="Times New Roman"/>
          <w:iCs/>
          <w:sz w:val="28"/>
          <w:szCs w:val="28"/>
          <w:lang w:val="nb-NO" w:eastAsia="en-US"/>
        </w:rPr>
        <w:t>"Toàn dân tham gia bảo vệ chủ quyền lãnh thổ, an ninh biên giới quốc gia"</w:t>
      </w:r>
      <w:r w:rsidR="00631E57" w:rsidRPr="0088633E">
        <w:rPr>
          <w:rFonts w:ascii="Times New Roman" w:hAnsi="Times New Roman" w:cs="Times New Roman"/>
          <w:sz w:val="28"/>
          <w:szCs w:val="28"/>
          <w:lang w:val="nb-NO" w:eastAsia="en-US"/>
        </w:rPr>
        <w:t xml:space="preserve"> và các phong trào thi đua trên lĩnh vực kinh tế - văn hóa - xã hội… tạo sự đồng bộ giữa củng cố quốc phòng - an ninh và phát triển kinh tế, đảm bảo an sinh xã hội.</w:t>
      </w:r>
    </w:p>
    <w:p w:rsidR="0063713E" w:rsidRPr="0088633E" w:rsidRDefault="004332F3" w:rsidP="008B798B">
      <w:pPr>
        <w:spacing w:after="120"/>
        <w:ind w:right="-2" w:firstLine="567"/>
        <w:jc w:val="both"/>
        <w:rPr>
          <w:rFonts w:ascii="Times New Roman" w:hAnsi="Times New Roman" w:cs="Times New Roman"/>
          <w:sz w:val="28"/>
          <w:szCs w:val="28"/>
          <w:lang w:val="nb-NO"/>
        </w:rPr>
      </w:pPr>
      <w:r w:rsidRPr="0088633E">
        <w:rPr>
          <w:rFonts w:ascii="Times New Roman" w:hAnsi="Times New Roman" w:cs="Times New Roman"/>
          <w:sz w:val="28"/>
          <w:szCs w:val="28"/>
          <w:lang w:val="nb-NO"/>
        </w:rPr>
        <w:lastRenderedPageBreak/>
        <w:t xml:space="preserve">Các Khối Thi đua, các đơn vị là thành viên các Khối Thi đua do UBND tỉnh </w:t>
      </w:r>
      <w:r w:rsidR="0063713E" w:rsidRPr="0088633E">
        <w:rPr>
          <w:rFonts w:ascii="Times New Roman" w:hAnsi="Times New Roman" w:cs="Times New Roman"/>
          <w:sz w:val="28"/>
          <w:szCs w:val="28"/>
          <w:lang w:val="nb-NO"/>
        </w:rPr>
        <w:t>tổ chức quán triệt, phổ biến, triển khai phong trào thi đua đến toàn thể cán bộ, công chức, viên chức và người lao động; T</w:t>
      </w:r>
      <w:r w:rsidRPr="0088633E">
        <w:rPr>
          <w:rFonts w:ascii="Times New Roman" w:hAnsi="Times New Roman" w:cs="Times New Roman"/>
          <w:sz w:val="28"/>
          <w:szCs w:val="28"/>
          <w:lang w:val="nb-NO"/>
        </w:rPr>
        <w:t xml:space="preserve">rên cơ sở chỉ tiêu, nội dung thi đua của Kế hoạch, </w:t>
      </w:r>
      <w:r w:rsidR="008B798B" w:rsidRPr="0088633E">
        <w:rPr>
          <w:rFonts w:ascii="Times New Roman" w:hAnsi="Times New Roman" w:cs="Times New Roman"/>
          <w:sz w:val="28"/>
          <w:szCs w:val="28"/>
          <w:lang w:val="nb-NO"/>
        </w:rPr>
        <w:t>triển khai</w:t>
      </w:r>
      <w:r w:rsidRPr="0088633E">
        <w:rPr>
          <w:rFonts w:ascii="Times New Roman" w:hAnsi="Times New Roman" w:cs="Times New Roman"/>
          <w:sz w:val="28"/>
          <w:szCs w:val="28"/>
          <w:lang w:val="nb-NO"/>
        </w:rPr>
        <w:t xml:space="preserve"> thực hiện </w:t>
      </w:r>
      <w:r w:rsidR="0043342B" w:rsidRPr="0088633E">
        <w:rPr>
          <w:rFonts w:ascii="Times New Roman" w:hAnsi="Times New Roman" w:cs="Times New Roman"/>
          <w:sz w:val="28"/>
          <w:szCs w:val="28"/>
          <w:lang w:val="nb-NO"/>
        </w:rPr>
        <w:t>cho</w:t>
      </w:r>
      <w:r w:rsidRPr="0088633E">
        <w:rPr>
          <w:rFonts w:ascii="Times New Roman" w:hAnsi="Times New Roman" w:cs="Times New Roman"/>
          <w:sz w:val="28"/>
          <w:szCs w:val="28"/>
          <w:lang w:val="nb-NO"/>
        </w:rPr>
        <w:t xml:space="preserve"> phù hợp với chức năng, nhiệm vụ và tình hình thực tế của đơn vị, địa phương</w:t>
      </w:r>
      <w:r w:rsidR="0063713E" w:rsidRPr="0088633E">
        <w:rPr>
          <w:rFonts w:ascii="Times New Roman" w:hAnsi="Times New Roman" w:cs="Times New Roman"/>
          <w:sz w:val="28"/>
          <w:szCs w:val="28"/>
          <w:lang w:val="nb-NO"/>
        </w:rPr>
        <w:t>.</w:t>
      </w:r>
    </w:p>
    <w:p w:rsidR="008B798B" w:rsidRPr="0088633E" w:rsidRDefault="008B798B" w:rsidP="008B798B">
      <w:pPr>
        <w:spacing w:after="120"/>
        <w:ind w:right="-2" w:firstLine="567"/>
        <w:jc w:val="both"/>
        <w:rPr>
          <w:rFonts w:ascii="Times New Roman" w:hAnsi="Times New Roman" w:cs="Times New Roman"/>
          <w:sz w:val="28"/>
          <w:szCs w:val="28"/>
          <w:lang w:val="nb-NO"/>
        </w:rPr>
      </w:pPr>
      <w:r w:rsidRPr="0088633E">
        <w:rPr>
          <w:rFonts w:ascii="Times New Roman" w:hAnsi="Times New Roman" w:cs="Times New Roman"/>
          <w:sz w:val="28"/>
          <w:szCs w:val="28"/>
          <w:lang w:val="nb-NO"/>
        </w:rPr>
        <w:t>Xem chi tiết kế hoạch tại đây.</w:t>
      </w:r>
    </w:p>
    <w:p w:rsidR="0063713E" w:rsidRPr="0063713E" w:rsidRDefault="0063713E" w:rsidP="008B798B">
      <w:pPr>
        <w:spacing w:after="120"/>
        <w:ind w:right="-2" w:firstLine="567"/>
        <w:jc w:val="right"/>
        <w:rPr>
          <w:rFonts w:ascii="Times New Roman" w:hAnsi="Times New Roman" w:cs="Times New Roman"/>
          <w:sz w:val="28"/>
          <w:szCs w:val="28"/>
        </w:rPr>
      </w:pPr>
      <w:r>
        <w:rPr>
          <w:rFonts w:ascii="Times New Roman" w:hAnsi="Times New Roman" w:cs="Times New Roman"/>
          <w:sz w:val="28"/>
          <w:szCs w:val="28"/>
        </w:rPr>
        <w:t>Anh Tú</w:t>
      </w:r>
    </w:p>
    <w:p w:rsidR="004164C2" w:rsidRPr="00013E45" w:rsidRDefault="004164C2" w:rsidP="008B798B">
      <w:pPr>
        <w:spacing w:after="120"/>
        <w:jc w:val="both"/>
        <w:rPr>
          <w:rFonts w:ascii="Times New Roman" w:hAnsi="Times New Roman" w:cs="Times New Roman"/>
          <w:sz w:val="18"/>
          <w:szCs w:val="22"/>
        </w:rPr>
      </w:pPr>
    </w:p>
    <w:p w:rsidR="004164C2" w:rsidRPr="00013E45" w:rsidRDefault="004164C2" w:rsidP="008B798B">
      <w:pPr>
        <w:spacing w:after="120"/>
        <w:jc w:val="both"/>
        <w:rPr>
          <w:rFonts w:ascii="Times New Roman" w:hAnsi="Times New Roman" w:cs="Times New Roman"/>
          <w:sz w:val="18"/>
          <w:szCs w:val="22"/>
        </w:rPr>
      </w:pPr>
    </w:p>
    <w:p w:rsidR="009C5376" w:rsidRPr="00013E45" w:rsidRDefault="009C5376" w:rsidP="008B798B">
      <w:pPr>
        <w:spacing w:after="120"/>
        <w:jc w:val="both"/>
        <w:rPr>
          <w:rFonts w:ascii="Times New Roman" w:hAnsi="Times New Roman" w:cs="Times New Roman"/>
          <w:sz w:val="18"/>
          <w:szCs w:val="22"/>
        </w:rPr>
      </w:pPr>
    </w:p>
    <w:sectPr w:rsidR="009C5376" w:rsidRPr="00013E45" w:rsidSect="00631E5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53" w:rsidRDefault="00047B53">
      <w:r>
        <w:separator/>
      </w:r>
    </w:p>
  </w:endnote>
  <w:endnote w:type="continuationSeparator" w:id="0">
    <w:p w:rsidR="00047B53" w:rsidRDefault="0004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F5" w:rsidRDefault="00930F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F5" w:rsidRDefault="00047B53">
    <w:pPr>
      <w:pStyle w:val="Footer"/>
      <w:ind w:right="360"/>
    </w:pPr>
    <w:r>
      <w:rPr>
        <w:noProof/>
        <w:lang w:eastAsia="en-US"/>
      </w:rPr>
      <w:pict>
        <v:shapetype id="_x0000_t202" coordsize="21600,21600" o:spt="202" path="m,l,21600r21600,l21600,xe">
          <v:stroke joinstyle="miter"/>
          <v:path gradientshapeok="t" o:connecttype="rect"/>
        </v:shapetype>
        <v:shape id="Text Box 1" o:spid="_x0000_s2049" type="#_x0000_t202" style="position:absolute;margin-left:546.6pt;margin-top:.05pt;width:6.1pt;height:15.6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oCiAIAABo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" stroked="f">
          <v:fill opacity="0"/>
          <v:textbox inset="0,0,0,0">
            <w:txbxContent>
              <w:p w:rsidR="0043399E" w:rsidRDefault="0043399E"/>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F5" w:rsidRDefault="00930F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53" w:rsidRDefault="00047B53">
      <w:r>
        <w:separator/>
      </w:r>
    </w:p>
  </w:footnote>
  <w:footnote w:type="continuationSeparator" w:id="0">
    <w:p w:rsidR="00047B53" w:rsidRDefault="00047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F5" w:rsidRDefault="00930F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F5" w:rsidRDefault="00930F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F5" w:rsidRDefault="00930F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DF0EBC"/>
    <w:multiLevelType w:val="hybridMultilevel"/>
    <w:tmpl w:val="0388B096"/>
    <w:lvl w:ilvl="0" w:tplc="1C228C98">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76B0"/>
    <w:rsid w:val="00003661"/>
    <w:rsid w:val="00006674"/>
    <w:rsid w:val="00013E45"/>
    <w:rsid w:val="000160E1"/>
    <w:rsid w:val="00017596"/>
    <w:rsid w:val="000217B0"/>
    <w:rsid w:val="000338FB"/>
    <w:rsid w:val="00047B53"/>
    <w:rsid w:val="00050909"/>
    <w:rsid w:val="0005752C"/>
    <w:rsid w:val="000649D4"/>
    <w:rsid w:val="00064AC8"/>
    <w:rsid w:val="00067C51"/>
    <w:rsid w:val="00086AC7"/>
    <w:rsid w:val="000923C6"/>
    <w:rsid w:val="000B1F0A"/>
    <w:rsid w:val="000C2EBF"/>
    <w:rsid w:val="000D1774"/>
    <w:rsid w:val="000D343A"/>
    <w:rsid w:val="000E5D2D"/>
    <w:rsid w:val="000E6463"/>
    <w:rsid w:val="000F03D3"/>
    <w:rsid w:val="000F0A2B"/>
    <w:rsid w:val="000F0DA2"/>
    <w:rsid w:val="000F698A"/>
    <w:rsid w:val="000F7F86"/>
    <w:rsid w:val="00103D6D"/>
    <w:rsid w:val="00110BF6"/>
    <w:rsid w:val="001210B5"/>
    <w:rsid w:val="00125AA3"/>
    <w:rsid w:val="00141195"/>
    <w:rsid w:val="00143DD7"/>
    <w:rsid w:val="001457C9"/>
    <w:rsid w:val="00166DAE"/>
    <w:rsid w:val="00172A16"/>
    <w:rsid w:val="0017406E"/>
    <w:rsid w:val="00177A56"/>
    <w:rsid w:val="00177B45"/>
    <w:rsid w:val="001927F8"/>
    <w:rsid w:val="0019324D"/>
    <w:rsid w:val="00197F97"/>
    <w:rsid w:val="001A39E4"/>
    <w:rsid w:val="001A6149"/>
    <w:rsid w:val="001B1996"/>
    <w:rsid w:val="001B7E05"/>
    <w:rsid w:val="001B7EDF"/>
    <w:rsid w:val="001D1D70"/>
    <w:rsid w:val="001D5128"/>
    <w:rsid w:val="001F4D50"/>
    <w:rsid w:val="002014CE"/>
    <w:rsid w:val="0021065D"/>
    <w:rsid w:val="002169E0"/>
    <w:rsid w:val="002278A4"/>
    <w:rsid w:val="00232AE6"/>
    <w:rsid w:val="00237830"/>
    <w:rsid w:val="00241C19"/>
    <w:rsid w:val="00242A80"/>
    <w:rsid w:val="00242EE2"/>
    <w:rsid w:val="0024551E"/>
    <w:rsid w:val="0025073D"/>
    <w:rsid w:val="002512D5"/>
    <w:rsid w:val="00253783"/>
    <w:rsid w:val="00272D19"/>
    <w:rsid w:val="00275A3E"/>
    <w:rsid w:val="002812F0"/>
    <w:rsid w:val="002932DB"/>
    <w:rsid w:val="0029447C"/>
    <w:rsid w:val="002A577B"/>
    <w:rsid w:val="002B04EB"/>
    <w:rsid w:val="002C177F"/>
    <w:rsid w:val="002D15D8"/>
    <w:rsid w:val="002D228F"/>
    <w:rsid w:val="002F120D"/>
    <w:rsid w:val="0030730A"/>
    <w:rsid w:val="00312327"/>
    <w:rsid w:val="00316B01"/>
    <w:rsid w:val="00317E77"/>
    <w:rsid w:val="003210B3"/>
    <w:rsid w:val="00321ECF"/>
    <w:rsid w:val="00323C93"/>
    <w:rsid w:val="00335459"/>
    <w:rsid w:val="00360923"/>
    <w:rsid w:val="0036230F"/>
    <w:rsid w:val="003625A7"/>
    <w:rsid w:val="00363E41"/>
    <w:rsid w:val="00380656"/>
    <w:rsid w:val="00384345"/>
    <w:rsid w:val="00395561"/>
    <w:rsid w:val="003A290D"/>
    <w:rsid w:val="003A4B80"/>
    <w:rsid w:val="003B14BB"/>
    <w:rsid w:val="003B6D17"/>
    <w:rsid w:val="003B743C"/>
    <w:rsid w:val="003C72B1"/>
    <w:rsid w:val="003C7F17"/>
    <w:rsid w:val="003D2BE8"/>
    <w:rsid w:val="003D4E73"/>
    <w:rsid w:val="003D5A9A"/>
    <w:rsid w:val="003D6249"/>
    <w:rsid w:val="003D6DBD"/>
    <w:rsid w:val="003F446B"/>
    <w:rsid w:val="003F4EC9"/>
    <w:rsid w:val="00402BA7"/>
    <w:rsid w:val="0040590F"/>
    <w:rsid w:val="00410B6D"/>
    <w:rsid w:val="0041335B"/>
    <w:rsid w:val="00414FA2"/>
    <w:rsid w:val="00416004"/>
    <w:rsid w:val="004164C2"/>
    <w:rsid w:val="004238C2"/>
    <w:rsid w:val="004301CB"/>
    <w:rsid w:val="0043270A"/>
    <w:rsid w:val="004332F3"/>
    <w:rsid w:val="0043342B"/>
    <w:rsid w:val="0043399E"/>
    <w:rsid w:val="004427D4"/>
    <w:rsid w:val="0044428E"/>
    <w:rsid w:val="004450F0"/>
    <w:rsid w:val="0044534D"/>
    <w:rsid w:val="004551AF"/>
    <w:rsid w:val="00460B82"/>
    <w:rsid w:val="0046256A"/>
    <w:rsid w:val="00466192"/>
    <w:rsid w:val="00471581"/>
    <w:rsid w:val="00473F29"/>
    <w:rsid w:val="00482E80"/>
    <w:rsid w:val="004928A4"/>
    <w:rsid w:val="004A44B4"/>
    <w:rsid w:val="004C3CF1"/>
    <w:rsid w:val="004C5538"/>
    <w:rsid w:val="004D0A11"/>
    <w:rsid w:val="004E100A"/>
    <w:rsid w:val="004E63AA"/>
    <w:rsid w:val="004F0414"/>
    <w:rsid w:val="005063C0"/>
    <w:rsid w:val="00524340"/>
    <w:rsid w:val="005300FD"/>
    <w:rsid w:val="00534364"/>
    <w:rsid w:val="00541F3B"/>
    <w:rsid w:val="00542FFB"/>
    <w:rsid w:val="0055173A"/>
    <w:rsid w:val="005537EC"/>
    <w:rsid w:val="005613E0"/>
    <w:rsid w:val="00566A51"/>
    <w:rsid w:val="00581572"/>
    <w:rsid w:val="00587360"/>
    <w:rsid w:val="00590235"/>
    <w:rsid w:val="00596C7D"/>
    <w:rsid w:val="00597201"/>
    <w:rsid w:val="005A010A"/>
    <w:rsid w:val="005A1890"/>
    <w:rsid w:val="005A75ED"/>
    <w:rsid w:val="005B3DE1"/>
    <w:rsid w:val="005B443E"/>
    <w:rsid w:val="005C087F"/>
    <w:rsid w:val="005C0CC8"/>
    <w:rsid w:val="005D37DD"/>
    <w:rsid w:val="005E3373"/>
    <w:rsid w:val="005E6896"/>
    <w:rsid w:val="0060112F"/>
    <w:rsid w:val="00603351"/>
    <w:rsid w:val="00604850"/>
    <w:rsid w:val="00604E3D"/>
    <w:rsid w:val="006108CC"/>
    <w:rsid w:val="0061162F"/>
    <w:rsid w:val="006124F0"/>
    <w:rsid w:val="006148EC"/>
    <w:rsid w:val="0061516E"/>
    <w:rsid w:val="00624965"/>
    <w:rsid w:val="00625125"/>
    <w:rsid w:val="00631E57"/>
    <w:rsid w:val="0063713E"/>
    <w:rsid w:val="00641685"/>
    <w:rsid w:val="006510F8"/>
    <w:rsid w:val="006538A2"/>
    <w:rsid w:val="00656F79"/>
    <w:rsid w:val="00661622"/>
    <w:rsid w:val="00665E59"/>
    <w:rsid w:val="0067057E"/>
    <w:rsid w:val="00686726"/>
    <w:rsid w:val="00694FEF"/>
    <w:rsid w:val="006A0E92"/>
    <w:rsid w:val="006B64E5"/>
    <w:rsid w:val="006B67AF"/>
    <w:rsid w:val="006C0D99"/>
    <w:rsid w:val="006D091A"/>
    <w:rsid w:val="006D6C72"/>
    <w:rsid w:val="006E3966"/>
    <w:rsid w:val="006E75B7"/>
    <w:rsid w:val="006F363C"/>
    <w:rsid w:val="006F39A3"/>
    <w:rsid w:val="006F7B46"/>
    <w:rsid w:val="00702C0C"/>
    <w:rsid w:val="007050D1"/>
    <w:rsid w:val="007106B9"/>
    <w:rsid w:val="00714051"/>
    <w:rsid w:val="00714329"/>
    <w:rsid w:val="007256F9"/>
    <w:rsid w:val="007328A5"/>
    <w:rsid w:val="0074264D"/>
    <w:rsid w:val="00753AB8"/>
    <w:rsid w:val="007579F3"/>
    <w:rsid w:val="00767238"/>
    <w:rsid w:val="007710A5"/>
    <w:rsid w:val="0077597A"/>
    <w:rsid w:val="00780712"/>
    <w:rsid w:val="007851B5"/>
    <w:rsid w:val="0078739F"/>
    <w:rsid w:val="00790EEA"/>
    <w:rsid w:val="00791FDB"/>
    <w:rsid w:val="0079418A"/>
    <w:rsid w:val="007A1B3E"/>
    <w:rsid w:val="007A21E3"/>
    <w:rsid w:val="007A421D"/>
    <w:rsid w:val="007A5DC8"/>
    <w:rsid w:val="007B3D88"/>
    <w:rsid w:val="007B4158"/>
    <w:rsid w:val="007B7950"/>
    <w:rsid w:val="007C4A65"/>
    <w:rsid w:val="007C7CB9"/>
    <w:rsid w:val="007D2988"/>
    <w:rsid w:val="007D53DB"/>
    <w:rsid w:val="007D5B8C"/>
    <w:rsid w:val="007E0618"/>
    <w:rsid w:val="007E5123"/>
    <w:rsid w:val="008077E3"/>
    <w:rsid w:val="00827EC9"/>
    <w:rsid w:val="00833223"/>
    <w:rsid w:val="0083389A"/>
    <w:rsid w:val="00835C86"/>
    <w:rsid w:val="00842126"/>
    <w:rsid w:val="0084374C"/>
    <w:rsid w:val="00855DB5"/>
    <w:rsid w:val="00864216"/>
    <w:rsid w:val="008710BA"/>
    <w:rsid w:val="008802A9"/>
    <w:rsid w:val="0088633E"/>
    <w:rsid w:val="00886C3F"/>
    <w:rsid w:val="008938A8"/>
    <w:rsid w:val="00895704"/>
    <w:rsid w:val="00895AB5"/>
    <w:rsid w:val="008A14A6"/>
    <w:rsid w:val="008A15C5"/>
    <w:rsid w:val="008A35B9"/>
    <w:rsid w:val="008A3FDF"/>
    <w:rsid w:val="008A6A28"/>
    <w:rsid w:val="008B52E1"/>
    <w:rsid w:val="008B798B"/>
    <w:rsid w:val="008C0BE3"/>
    <w:rsid w:val="008D0440"/>
    <w:rsid w:val="008E4261"/>
    <w:rsid w:val="008E429A"/>
    <w:rsid w:val="008E4A95"/>
    <w:rsid w:val="008E625F"/>
    <w:rsid w:val="008F5167"/>
    <w:rsid w:val="0091066D"/>
    <w:rsid w:val="00911ED3"/>
    <w:rsid w:val="0091589A"/>
    <w:rsid w:val="00930FF5"/>
    <w:rsid w:val="00944E86"/>
    <w:rsid w:val="00947F3A"/>
    <w:rsid w:val="00956ED7"/>
    <w:rsid w:val="009743DC"/>
    <w:rsid w:val="00992F8F"/>
    <w:rsid w:val="009944A7"/>
    <w:rsid w:val="00994D90"/>
    <w:rsid w:val="00994DC1"/>
    <w:rsid w:val="009A496F"/>
    <w:rsid w:val="009A518D"/>
    <w:rsid w:val="009B355E"/>
    <w:rsid w:val="009B55E0"/>
    <w:rsid w:val="009C295D"/>
    <w:rsid w:val="009C5376"/>
    <w:rsid w:val="009D350B"/>
    <w:rsid w:val="009E23E3"/>
    <w:rsid w:val="009E3CA6"/>
    <w:rsid w:val="009E7FAD"/>
    <w:rsid w:val="009F1C43"/>
    <w:rsid w:val="00A00A4B"/>
    <w:rsid w:val="00A10237"/>
    <w:rsid w:val="00A2377F"/>
    <w:rsid w:val="00A24A8A"/>
    <w:rsid w:val="00A41A31"/>
    <w:rsid w:val="00A5383F"/>
    <w:rsid w:val="00A61E03"/>
    <w:rsid w:val="00A737B5"/>
    <w:rsid w:val="00A76203"/>
    <w:rsid w:val="00A90049"/>
    <w:rsid w:val="00A9383B"/>
    <w:rsid w:val="00A95B92"/>
    <w:rsid w:val="00A96408"/>
    <w:rsid w:val="00AA23BC"/>
    <w:rsid w:val="00AA6E0F"/>
    <w:rsid w:val="00AB0F12"/>
    <w:rsid w:val="00AB47CF"/>
    <w:rsid w:val="00AC2F90"/>
    <w:rsid w:val="00AC596F"/>
    <w:rsid w:val="00AD4DDA"/>
    <w:rsid w:val="00AE66AA"/>
    <w:rsid w:val="00AF06DA"/>
    <w:rsid w:val="00AF309A"/>
    <w:rsid w:val="00AF43E7"/>
    <w:rsid w:val="00B125BF"/>
    <w:rsid w:val="00B16D6F"/>
    <w:rsid w:val="00B22492"/>
    <w:rsid w:val="00B26DC7"/>
    <w:rsid w:val="00B45F4D"/>
    <w:rsid w:val="00B64962"/>
    <w:rsid w:val="00B73007"/>
    <w:rsid w:val="00B73372"/>
    <w:rsid w:val="00B77645"/>
    <w:rsid w:val="00B8019C"/>
    <w:rsid w:val="00B83CF8"/>
    <w:rsid w:val="00BA026C"/>
    <w:rsid w:val="00BA3229"/>
    <w:rsid w:val="00BB379A"/>
    <w:rsid w:val="00BB4012"/>
    <w:rsid w:val="00BC0283"/>
    <w:rsid w:val="00BD1F87"/>
    <w:rsid w:val="00BD7DFC"/>
    <w:rsid w:val="00BE0D83"/>
    <w:rsid w:val="00BE2A4E"/>
    <w:rsid w:val="00BE69DB"/>
    <w:rsid w:val="00BE76B0"/>
    <w:rsid w:val="00BF0292"/>
    <w:rsid w:val="00C05DE4"/>
    <w:rsid w:val="00C11994"/>
    <w:rsid w:val="00C17553"/>
    <w:rsid w:val="00C213FE"/>
    <w:rsid w:val="00C219C7"/>
    <w:rsid w:val="00C34440"/>
    <w:rsid w:val="00C37435"/>
    <w:rsid w:val="00C3748E"/>
    <w:rsid w:val="00C44DF9"/>
    <w:rsid w:val="00C52E89"/>
    <w:rsid w:val="00C56884"/>
    <w:rsid w:val="00C57569"/>
    <w:rsid w:val="00C67772"/>
    <w:rsid w:val="00C83F6F"/>
    <w:rsid w:val="00C95BFC"/>
    <w:rsid w:val="00CA0992"/>
    <w:rsid w:val="00CA1681"/>
    <w:rsid w:val="00CB214E"/>
    <w:rsid w:val="00CB310B"/>
    <w:rsid w:val="00CB3198"/>
    <w:rsid w:val="00CB5DD9"/>
    <w:rsid w:val="00CC0A74"/>
    <w:rsid w:val="00CC6FBA"/>
    <w:rsid w:val="00CC7219"/>
    <w:rsid w:val="00CF2B8A"/>
    <w:rsid w:val="00CF70DA"/>
    <w:rsid w:val="00D03B2A"/>
    <w:rsid w:val="00D046DC"/>
    <w:rsid w:val="00D13361"/>
    <w:rsid w:val="00D25AAF"/>
    <w:rsid w:val="00D35321"/>
    <w:rsid w:val="00D454DE"/>
    <w:rsid w:val="00D45AA9"/>
    <w:rsid w:val="00D461BC"/>
    <w:rsid w:val="00D5042F"/>
    <w:rsid w:val="00D51C5E"/>
    <w:rsid w:val="00D51D0F"/>
    <w:rsid w:val="00D6436C"/>
    <w:rsid w:val="00D705AC"/>
    <w:rsid w:val="00DA3FDA"/>
    <w:rsid w:val="00DA66C4"/>
    <w:rsid w:val="00DC5D19"/>
    <w:rsid w:val="00DC5EE3"/>
    <w:rsid w:val="00DD2299"/>
    <w:rsid w:val="00DD5AC7"/>
    <w:rsid w:val="00E06275"/>
    <w:rsid w:val="00E14962"/>
    <w:rsid w:val="00E1531F"/>
    <w:rsid w:val="00E16207"/>
    <w:rsid w:val="00E20194"/>
    <w:rsid w:val="00E33B43"/>
    <w:rsid w:val="00E35F9F"/>
    <w:rsid w:val="00E37C92"/>
    <w:rsid w:val="00E5441E"/>
    <w:rsid w:val="00E5541B"/>
    <w:rsid w:val="00E56435"/>
    <w:rsid w:val="00E61585"/>
    <w:rsid w:val="00E670BF"/>
    <w:rsid w:val="00E711A1"/>
    <w:rsid w:val="00E71E61"/>
    <w:rsid w:val="00E73C0C"/>
    <w:rsid w:val="00E82CC1"/>
    <w:rsid w:val="00E86C4C"/>
    <w:rsid w:val="00E92672"/>
    <w:rsid w:val="00EA6DC3"/>
    <w:rsid w:val="00EB07DA"/>
    <w:rsid w:val="00EB2961"/>
    <w:rsid w:val="00ED04B7"/>
    <w:rsid w:val="00EF1F69"/>
    <w:rsid w:val="00F0003F"/>
    <w:rsid w:val="00F01D9E"/>
    <w:rsid w:val="00F06656"/>
    <w:rsid w:val="00F107C4"/>
    <w:rsid w:val="00F16420"/>
    <w:rsid w:val="00F20C4B"/>
    <w:rsid w:val="00F359AB"/>
    <w:rsid w:val="00F50D1A"/>
    <w:rsid w:val="00F52787"/>
    <w:rsid w:val="00F54CA1"/>
    <w:rsid w:val="00F63049"/>
    <w:rsid w:val="00F703FD"/>
    <w:rsid w:val="00F7144B"/>
    <w:rsid w:val="00F72971"/>
    <w:rsid w:val="00F85D59"/>
    <w:rsid w:val="00F8728E"/>
    <w:rsid w:val="00FA0A47"/>
    <w:rsid w:val="00FA42C2"/>
    <w:rsid w:val="00FA599E"/>
    <w:rsid w:val="00FB0BFA"/>
    <w:rsid w:val="00FB7C4D"/>
    <w:rsid w:val="00FC34A6"/>
    <w:rsid w:val="00FC4028"/>
    <w:rsid w:val="00FC5CB0"/>
    <w:rsid w:val="00FC7421"/>
    <w:rsid w:val="00FD618B"/>
    <w:rsid w:val="00FE2CB1"/>
    <w:rsid w:val="00FE41B4"/>
    <w:rsid w:val="00FE6496"/>
    <w:rsid w:val="00FF01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8BB71734-FA70-46C8-AC20-669EA8FC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18D"/>
    <w:pPr>
      <w:suppressAutoHyphens/>
    </w:pPr>
    <w:rPr>
      <w:rFonts w:ascii="VNI-Times" w:hAnsi="VNI-Times" w:cs="VNI-Times"/>
      <w:sz w:val="24"/>
      <w:szCs w:val="24"/>
      <w:lang w:eastAsia="ar-SA"/>
    </w:rPr>
  </w:style>
  <w:style w:type="paragraph" w:styleId="Heading1">
    <w:name w:val="heading 1"/>
    <w:basedOn w:val="Normal"/>
    <w:next w:val="Normal"/>
    <w:qFormat/>
    <w:rsid w:val="009A518D"/>
    <w:pPr>
      <w:keepNext/>
      <w:tabs>
        <w:tab w:val="num" w:pos="432"/>
      </w:tabs>
      <w:ind w:left="432" w:hanging="432"/>
      <w:jc w:val="center"/>
      <w:outlineLvl w:val="0"/>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A518D"/>
    <w:rPr>
      <w:rFonts w:ascii="Times New Roman" w:eastAsia="Times New Roman" w:hAnsi="Times New Roman" w:cs="Times New Roman" w:hint="default"/>
    </w:rPr>
  </w:style>
  <w:style w:type="character" w:customStyle="1" w:styleId="WW8Num1z1">
    <w:name w:val="WW8Num1z1"/>
    <w:rsid w:val="009A518D"/>
    <w:rPr>
      <w:rFonts w:ascii="Courier New" w:hAnsi="Courier New" w:cs="Courier New" w:hint="default"/>
    </w:rPr>
  </w:style>
  <w:style w:type="character" w:customStyle="1" w:styleId="WW8Num1z2">
    <w:name w:val="WW8Num1z2"/>
    <w:rsid w:val="009A518D"/>
    <w:rPr>
      <w:rFonts w:ascii="Wingdings" w:hAnsi="Wingdings" w:cs="Wingdings" w:hint="default"/>
    </w:rPr>
  </w:style>
  <w:style w:type="character" w:customStyle="1" w:styleId="WW8Num1z3">
    <w:name w:val="WW8Num1z3"/>
    <w:rsid w:val="009A518D"/>
    <w:rPr>
      <w:rFonts w:ascii="Symbol" w:hAnsi="Symbol" w:cs="Symbol" w:hint="default"/>
    </w:rPr>
  </w:style>
  <w:style w:type="character" w:customStyle="1" w:styleId="WW8Num2z0">
    <w:name w:val="WW8Num2z0"/>
    <w:rsid w:val="009A518D"/>
    <w:rPr>
      <w:rFonts w:ascii="Times New Roman" w:eastAsia="Times New Roman" w:hAnsi="Times New Roman" w:cs="Times New Roman" w:hint="default"/>
    </w:rPr>
  </w:style>
  <w:style w:type="character" w:customStyle="1" w:styleId="WW8Num2z1">
    <w:name w:val="WW8Num2z1"/>
    <w:rsid w:val="009A518D"/>
    <w:rPr>
      <w:rFonts w:ascii="Courier New" w:hAnsi="Courier New" w:cs="Courier New" w:hint="default"/>
    </w:rPr>
  </w:style>
  <w:style w:type="character" w:customStyle="1" w:styleId="WW8Num2z2">
    <w:name w:val="WW8Num2z2"/>
    <w:rsid w:val="009A518D"/>
    <w:rPr>
      <w:rFonts w:ascii="Wingdings" w:hAnsi="Wingdings" w:cs="Wingdings" w:hint="default"/>
    </w:rPr>
  </w:style>
  <w:style w:type="character" w:customStyle="1" w:styleId="WW8Num2z3">
    <w:name w:val="WW8Num2z3"/>
    <w:rsid w:val="009A518D"/>
    <w:rPr>
      <w:rFonts w:ascii="Symbol" w:hAnsi="Symbol" w:cs="Symbol" w:hint="default"/>
    </w:rPr>
  </w:style>
  <w:style w:type="character" w:styleId="Emphasis">
    <w:name w:val="Emphasis"/>
    <w:qFormat/>
    <w:rsid w:val="009A518D"/>
    <w:rPr>
      <w:i/>
      <w:iCs/>
    </w:rPr>
  </w:style>
  <w:style w:type="character" w:styleId="PageNumber">
    <w:name w:val="page number"/>
    <w:basedOn w:val="DefaultParagraphFont"/>
    <w:rsid w:val="009A518D"/>
  </w:style>
  <w:style w:type="paragraph" w:customStyle="1" w:styleId="Tiu">
    <w:name w:val="Tiêu đề"/>
    <w:basedOn w:val="Normal"/>
    <w:next w:val="BodyText"/>
    <w:rsid w:val="009A518D"/>
    <w:pPr>
      <w:keepNext/>
      <w:spacing w:before="240" w:after="120"/>
    </w:pPr>
    <w:rPr>
      <w:rFonts w:ascii="Arial" w:eastAsia="SimSun" w:hAnsi="Arial" w:cs="Mangal"/>
      <w:sz w:val="28"/>
      <w:szCs w:val="28"/>
    </w:rPr>
  </w:style>
  <w:style w:type="paragraph" w:styleId="BodyText">
    <w:name w:val="Body Text"/>
    <w:basedOn w:val="Normal"/>
    <w:rsid w:val="009A518D"/>
    <w:pPr>
      <w:spacing w:after="120"/>
    </w:pPr>
  </w:style>
  <w:style w:type="paragraph" w:styleId="List">
    <w:name w:val="List"/>
    <w:basedOn w:val="BodyText"/>
    <w:rsid w:val="009A518D"/>
    <w:rPr>
      <w:rFonts w:cs="Mangal"/>
    </w:rPr>
  </w:style>
  <w:style w:type="paragraph" w:customStyle="1" w:styleId="Ph">
    <w:name w:val="Phụ đề"/>
    <w:basedOn w:val="Normal"/>
    <w:rsid w:val="009A518D"/>
    <w:pPr>
      <w:suppressLineNumbers/>
      <w:spacing w:before="120" w:after="120"/>
    </w:pPr>
    <w:rPr>
      <w:rFonts w:cs="Mangal"/>
      <w:i/>
      <w:iCs/>
    </w:rPr>
  </w:style>
  <w:style w:type="paragraph" w:customStyle="1" w:styleId="Chmc">
    <w:name w:val="Chỉ mục"/>
    <w:basedOn w:val="Normal"/>
    <w:rsid w:val="009A518D"/>
    <w:pPr>
      <w:suppressLineNumbers/>
    </w:pPr>
    <w:rPr>
      <w:rFonts w:cs="Mangal"/>
    </w:rPr>
  </w:style>
  <w:style w:type="paragraph" w:customStyle="1" w:styleId="CharCharCharChar">
    <w:name w:val="Char Char Char Char"/>
    <w:basedOn w:val="Normal"/>
    <w:rsid w:val="009A518D"/>
    <w:rPr>
      <w:rFonts w:ascii="Arial" w:hAnsi="Arial" w:cs="Arial"/>
      <w:sz w:val="22"/>
      <w:szCs w:val="20"/>
      <w:lang w:val="en-AU"/>
    </w:rPr>
  </w:style>
  <w:style w:type="paragraph" w:styleId="BalloonText">
    <w:name w:val="Balloon Text"/>
    <w:basedOn w:val="Normal"/>
    <w:rsid w:val="009A518D"/>
    <w:rPr>
      <w:rFonts w:ascii="Tahoma" w:hAnsi="Tahoma" w:cs="Tahoma"/>
      <w:sz w:val="16"/>
      <w:szCs w:val="16"/>
    </w:rPr>
  </w:style>
  <w:style w:type="paragraph" w:styleId="Footer">
    <w:name w:val="footer"/>
    <w:basedOn w:val="Normal"/>
    <w:rsid w:val="009A518D"/>
    <w:pPr>
      <w:tabs>
        <w:tab w:val="center" w:pos="4320"/>
        <w:tab w:val="right" w:pos="8640"/>
      </w:tabs>
    </w:pPr>
  </w:style>
  <w:style w:type="paragraph" w:customStyle="1" w:styleId="Nidungbng">
    <w:name w:val="Nội dung bảng"/>
    <w:basedOn w:val="Normal"/>
    <w:rsid w:val="009A518D"/>
    <w:pPr>
      <w:suppressLineNumbers/>
    </w:pPr>
  </w:style>
  <w:style w:type="paragraph" w:customStyle="1" w:styleId="Tiubng">
    <w:name w:val="Tiêu đề bảng"/>
    <w:basedOn w:val="Nidungbng"/>
    <w:rsid w:val="009A518D"/>
    <w:pPr>
      <w:jc w:val="center"/>
    </w:pPr>
    <w:rPr>
      <w:b/>
      <w:bCs/>
    </w:rPr>
  </w:style>
  <w:style w:type="paragraph" w:customStyle="1" w:styleId="Nidungkhung">
    <w:name w:val="Nội dung khung"/>
    <w:basedOn w:val="BodyText"/>
    <w:rsid w:val="009A518D"/>
  </w:style>
  <w:style w:type="paragraph" w:styleId="Header">
    <w:name w:val="header"/>
    <w:basedOn w:val="Normal"/>
    <w:rsid w:val="009A518D"/>
    <w:pPr>
      <w:suppressLineNumbers/>
      <w:tabs>
        <w:tab w:val="center" w:pos="4819"/>
        <w:tab w:val="right" w:pos="9638"/>
      </w:tabs>
    </w:pPr>
  </w:style>
  <w:style w:type="table" w:styleId="TableGrid">
    <w:name w:val="Table Grid"/>
    <w:basedOn w:val="TableNormal"/>
    <w:rsid w:val="00E670B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B67AF"/>
    <w:rPr>
      <w:color w:val="0000FF"/>
      <w:u w:val="single"/>
    </w:rPr>
  </w:style>
  <w:style w:type="paragraph" w:customStyle="1" w:styleId="CharChar1CharCharChar1Char">
    <w:name w:val="Char Char1 Char Char Char1 Char"/>
    <w:basedOn w:val="Normal"/>
    <w:rsid w:val="0021065D"/>
    <w:pPr>
      <w:suppressAutoHyphens w:val="0"/>
      <w:spacing w:after="160" w:line="240" w:lineRule="exact"/>
    </w:pPr>
    <w:rPr>
      <w:rFonts w:ascii="Verdana" w:hAnsi="Verdana" w:cs="Times New Roman"/>
      <w:sz w:val="20"/>
      <w:szCs w:val="20"/>
      <w:lang w:eastAsia="en-US"/>
    </w:rPr>
  </w:style>
  <w:style w:type="paragraph" w:customStyle="1" w:styleId="CharChar">
    <w:name w:val="Char Char"/>
    <w:basedOn w:val="Normal"/>
    <w:rsid w:val="00753AB8"/>
    <w:pPr>
      <w:suppressAutoHyphens w:val="0"/>
      <w:spacing w:after="160" w:line="240" w:lineRule="exact"/>
    </w:pPr>
    <w:rPr>
      <w:rFonts w:ascii="Verdana" w:hAnsi="Verdana" w:cs="Times New Roman"/>
      <w:sz w:val="20"/>
      <w:szCs w:val="20"/>
      <w:lang w:eastAsia="en-US"/>
    </w:rPr>
  </w:style>
  <w:style w:type="paragraph" w:customStyle="1" w:styleId="newstitle">
    <w:name w:val="news_title"/>
    <w:basedOn w:val="Normal"/>
    <w:rsid w:val="00C56884"/>
    <w:pPr>
      <w:suppressAutoHyphens w:val="0"/>
      <w:spacing w:before="100" w:beforeAutospacing="1" w:after="100" w:afterAutospacing="1"/>
      <w:ind w:firstLine="720"/>
      <w:jc w:val="both"/>
    </w:pPr>
    <w:rPr>
      <w:rFonts w:ascii="Times New Roman" w:hAnsi="Times New Roman" w:cs="Times New Roman"/>
      <w:lang w:eastAsia="en-US"/>
    </w:rPr>
  </w:style>
  <w:style w:type="paragraph" w:styleId="NormalWeb">
    <w:name w:val="Normal (Web)"/>
    <w:basedOn w:val="Normal"/>
    <w:rsid w:val="00360923"/>
    <w:pPr>
      <w:suppressAutoHyphens w:val="0"/>
      <w:spacing w:before="100" w:beforeAutospacing="1" w:after="100" w:afterAutospacing="1"/>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0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A29C899A8214047B970751DE5A6FFF9" ma:contentTypeVersion="3" ma:contentTypeDescription="Upload an image." ma:contentTypeScope="" ma:versionID="9f1e65c48094a680f40760acef3cb2ad">
  <xsd:schema xmlns:xsd="http://www.w3.org/2001/XMLSchema" xmlns:xs="http://www.w3.org/2001/XMLSchema" xmlns:p="http://schemas.microsoft.com/office/2006/metadata/properties" xmlns:ns1="http://schemas.microsoft.com/sharepoint/v3" xmlns:ns2="7F3E3E0C-CC68-43B7-8CF0-79F6D0523925" xmlns:ns3="http://schemas.microsoft.com/sharepoint/v3/fields" targetNamespace="http://schemas.microsoft.com/office/2006/metadata/properties" ma:root="true" ma:fieldsID="6decff71ec636b157e57bf0457e6156f" ns1:_="" ns2:_="" ns3:_="">
    <xsd:import namespace="http://schemas.microsoft.com/sharepoint/v3"/>
    <xsd:import namespace="7F3E3E0C-CC68-43B7-8CF0-79F6D05239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E3E0C-CC68-43B7-8CF0-79F6D05239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F3E3E0C-CC68-43B7-8CF0-79F6D05239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4E607BF-9BF2-4012-9731-A91EF408591E}"/>
</file>

<file path=customXml/itemProps2.xml><?xml version="1.0" encoding="utf-8"?>
<ds:datastoreItem xmlns:ds="http://schemas.openxmlformats.org/officeDocument/2006/customXml" ds:itemID="{36F674B8-C011-4D8E-8A7F-049209A6D892}"/>
</file>

<file path=customXml/itemProps3.xml><?xml version="1.0" encoding="utf-8"?>
<ds:datastoreItem xmlns:ds="http://schemas.openxmlformats.org/officeDocument/2006/customXml" ds:itemID="{86F11316-D809-480F-8A31-FC0C611120B3}"/>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Ban TDKT tinh Tay Ninh</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THAITHANHLEN</dc:creator>
  <cp:keywords/>
  <dc:description/>
  <cp:lastModifiedBy>IK</cp:lastModifiedBy>
  <cp:revision>4</cp:revision>
  <cp:lastPrinted>2019-04-17T03:56:00Z</cp:lastPrinted>
  <dcterms:created xsi:type="dcterms:W3CDTF">2020-03-04T04:01:00Z</dcterms:created>
  <dcterms:modified xsi:type="dcterms:W3CDTF">2020-03-14T13:01:00Z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0x0101009148F5A04DDD49CBA7127AADA5FB792B00AADE34325A8B49CDA8BB4DB53328F214006A29C899A8214047B970751DE5A6FFF9</vt:lpwstr>
  </property>
</Properties>
</file>