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6" w:type="dxa"/>
        <w:jc w:val="center"/>
        <w:tblLayout w:type="fixed"/>
        <w:tblLook w:val="0000" w:firstRow="0" w:lastRow="0" w:firstColumn="0" w:lastColumn="0" w:noHBand="0" w:noVBand="0"/>
      </w:tblPr>
      <w:tblGrid>
        <w:gridCol w:w="924"/>
        <w:gridCol w:w="3784"/>
        <w:gridCol w:w="3797"/>
        <w:gridCol w:w="1365"/>
        <w:gridCol w:w="536"/>
      </w:tblGrid>
      <w:tr w:rsidR="00E802FB" w:rsidRPr="00E802FB" w14:paraId="2F215D3A" w14:textId="77777777" w:rsidTr="00A84B6A">
        <w:trPr>
          <w:trHeight w:val="1085"/>
          <w:jc w:val="center"/>
        </w:trPr>
        <w:tc>
          <w:tcPr>
            <w:tcW w:w="4708" w:type="dxa"/>
            <w:gridSpan w:val="2"/>
          </w:tcPr>
          <w:p w14:paraId="2B7F30BD" w14:textId="77777777" w:rsidR="00EF66D7" w:rsidRPr="00514BB0" w:rsidRDefault="00EF66D7" w:rsidP="00EF66D7">
            <w:pPr>
              <w:pStyle w:val="ListParagraph"/>
              <w:spacing w:after="0" w:line="240" w:lineRule="auto"/>
              <w:ind w:left="-3" w:firstLine="3"/>
              <w:jc w:val="center"/>
              <w:rPr>
                <w:rFonts w:ascii="Times New Roman" w:hAnsi="Times New Roman" w:cs="Times New Roman"/>
                <w:b/>
                <w:bCs/>
                <w:iCs/>
                <w:color w:val="000000"/>
                <w:sz w:val="28"/>
                <w:szCs w:val="28"/>
              </w:rPr>
            </w:pPr>
            <w:r w:rsidRPr="00224748">
              <w:rPr>
                <w:rFonts w:ascii="Times New Roman" w:hAnsi="Times New Roman" w:cs="Times New Roman"/>
                <w:iCs/>
                <w:color w:val="000000"/>
                <w:sz w:val="28"/>
                <w:szCs w:val="28"/>
                <w:lang w:val="vi-VN"/>
              </w:rPr>
              <w:t xml:space="preserve">UBND </w:t>
            </w:r>
            <w:r w:rsidRPr="00224748">
              <w:rPr>
                <w:rFonts w:ascii="Times New Roman" w:hAnsi="Times New Roman" w:cs="Times New Roman"/>
                <w:iCs/>
                <w:color w:val="000000"/>
                <w:sz w:val="28"/>
                <w:szCs w:val="28"/>
              </w:rPr>
              <w:t>TỈNH TÂY NINH</w:t>
            </w:r>
            <w:r w:rsidRPr="00224748">
              <w:rPr>
                <w:rFonts w:ascii="Times New Roman" w:hAnsi="Times New Roman" w:cs="Times New Roman"/>
                <w:iCs/>
                <w:color w:val="000000"/>
                <w:sz w:val="28"/>
                <w:szCs w:val="28"/>
                <w:lang w:val="vi-VN"/>
              </w:rPr>
              <w:br/>
            </w:r>
            <w:r w:rsidRPr="00514BB0">
              <w:rPr>
                <w:rFonts w:ascii="Times New Roman" w:hAnsi="Times New Roman" w:cs="Times New Roman"/>
                <w:b/>
                <w:bCs/>
                <w:iCs/>
                <w:color w:val="000000"/>
                <w:sz w:val="28"/>
                <w:szCs w:val="28"/>
                <w:lang w:val="vi-VN"/>
              </w:rPr>
              <w:t xml:space="preserve">HỘI ĐỒNG </w:t>
            </w:r>
            <w:r w:rsidRPr="00514BB0">
              <w:rPr>
                <w:rFonts w:ascii="Times New Roman" w:hAnsi="Times New Roman" w:cs="Times New Roman"/>
                <w:b/>
                <w:bCs/>
                <w:iCs/>
                <w:color w:val="000000"/>
                <w:sz w:val="28"/>
                <w:szCs w:val="28"/>
              </w:rPr>
              <w:t>TUYỂN DỤNG</w:t>
            </w:r>
          </w:p>
          <w:p w14:paraId="01E886DA" w14:textId="497D8319" w:rsidR="00E802FB" w:rsidRPr="00E802FB" w:rsidRDefault="00EF66D7" w:rsidP="00EF66D7">
            <w:pPr>
              <w:pStyle w:val="ListParagraph"/>
              <w:spacing w:after="0" w:line="240" w:lineRule="auto"/>
              <w:ind w:left="-3" w:firstLine="3"/>
              <w:jc w:val="center"/>
              <w:rPr>
                <w:rFonts w:ascii="Times New Roman" w:hAnsi="Times New Roman" w:cs="Times New Roman"/>
                <w:color w:val="000000"/>
                <w:sz w:val="28"/>
                <w:szCs w:val="28"/>
              </w:rPr>
            </w:pPr>
            <w:r>
              <w:rPr>
                <w:noProof/>
              </w:rPr>
              <mc:AlternateContent>
                <mc:Choice Requires="wps">
                  <w:drawing>
                    <wp:anchor distT="4294967292" distB="4294967292" distL="114300" distR="114300" simplePos="0" relativeHeight="251659264" behindDoc="0" locked="0" layoutInCell="1" allowOverlap="1" wp14:anchorId="6F1B3803" wp14:editId="0240B471">
                      <wp:simplePos x="0" y="0"/>
                      <wp:positionH relativeFrom="column">
                        <wp:posOffset>868680</wp:posOffset>
                      </wp:positionH>
                      <wp:positionV relativeFrom="paragraph">
                        <wp:posOffset>219074</wp:posOffset>
                      </wp:positionV>
                      <wp:extent cx="913765" cy="0"/>
                      <wp:effectExtent l="0" t="0" r="635" b="0"/>
                      <wp:wrapNone/>
                      <wp:docPr id="5912887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3765"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BF2ED5"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4pt,17.25pt" to="140.35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" strokecolor="#4579b8">
                      <o:lock v:ext="edit" shapetype="f"/>
                    </v:line>
                  </w:pict>
                </mc:Fallback>
              </mc:AlternateContent>
            </w:r>
            <w:r w:rsidRPr="00514BB0">
              <w:rPr>
                <w:rFonts w:ascii="Times New Roman" w:hAnsi="Times New Roman" w:cs="Times New Roman"/>
                <w:b/>
                <w:bCs/>
                <w:iCs/>
                <w:color w:val="000000"/>
                <w:sz w:val="28"/>
                <w:szCs w:val="28"/>
              </w:rPr>
              <w:t>CÔNG CHỨC NĂM 2023</w:t>
            </w:r>
            <w:r w:rsidR="00E802FB" w:rsidRPr="00E802FB">
              <w:rPr>
                <w:rFonts w:ascii="Times New Roman" w:hAnsi="Times New Roman" w:cs="Times New Roman"/>
                <w:iCs/>
                <w:color w:val="000000"/>
                <w:sz w:val="28"/>
                <w:szCs w:val="28"/>
                <w:lang w:val="vi-VN"/>
              </w:rPr>
              <w:br w:type="page"/>
            </w:r>
          </w:p>
          <w:p w14:paraId="508A0747" w14:textId="77777777" w:rsidR="00E802FB" w:rsidRPr="00E802FB" w:rsidRDefault="00E802FB" w:rsidP="00A84B6A">
            <w:pPr>
              <w:pStyle w:val="ListParagraph"/>
              <w:spacing w:after="0" w:line="240" w:lineRule="auto"/>
              <w:rPr>
                <w:rFonts w:ascii="Times New Roman" w:hAnsi="Times New Roman" w:cs="Times New Roman"/>
                <w:color w:val="000000"/>
                <w:sz w:val="28"/>
                <w:szCs w:val="28"/>
              </w:rPr>
            </w:pPr>
          </w:p>
        </w:tc>
        <w:tc>
          <w:tcPr>
            <w:tcW w:w="5698" w:type="dxa"/>
            <w:gridSpan w:val="3"/>
          </w:tcPr>
          <w:p w14:paraId="5A45FD78" w14:textId="77777777" w:rsidR="00E802FB" w:rsidRPr="00EF66D7" w:rsidRDefault="00E802FB" w:rsidP="00A84B6A">
            <w:pPr>
              <w:pStyle w:val="ListParagraph"/>
              <w:spacing w:after="0" w:line="240" w:lineRule="auto"/>
              <w:rPr>
                <w:rFonts w:ascii="Times New Roman" w:hAnsi="Times New Roman" w:cs="Times New Roman"/>
                <w:color w:val="000000"/>
                <w:sz w:val="28"/>
                <w:szCs w:val="28"/>
                <w:lang w:val="vi-VN"/>
              </w:rPr>
            </w:pPr>
            <w:r w:rsidRPr="00EF66D7">
              <w:rPr>
                <w:rFonts w:ascii="Times New Roman" w:hAnsi="Times New Roman" w:cs="Times New Roman"/>
                <w:color w:val="000000"/>
                <w:sz w:val="28"/>
                <w:szCs w:val="28"/>
                <w:lang w:val="vi-VN"/>
              </w:rPr>
              <w:t xml:space="preserve">DANH MỤC TÀI LIỆU THAM KHẢO </w:t>
            </w:r>
          </w:p>
          <w:p w14:paraId="4A19CACC" w14:textId="77777777" w:rsidR="00E802FB" w:rsidRPr="00E802FB" w:rsidRDefault="00E802FB" w:rsidP="00A84B6A">
            <w:pPr>
              <w:pStyle w:val="ListParagraph"/>
              <w:spacing w:after="0" w:line="240" w:lineRule="auto"/>
              <w:rPr>
                <w:rFonts w:ascii="Times New Roman" w:hAnsi="Times New Roman" w:cs="Times New Roman"/>
                <w:b/>
                <w:bCs/>
                <w:color w:val="000000"/>
                <w:sz w:val="28"/>
                <w:szCs w:val="28"/>
              </w:rPr>
            </w:pPr>
            <w:r w:rsidRPr="00EF66D7">
              <w:rPr>
                <w:rFonts w:ascii="Times New Roman" w:hAnsi="Times New Roman" w:cs="Times New Roman"/>
                <w:color w:val="000000"/>
                <w:sz w:val="28"/>
                <w:szCs w:val="28"/>
              </w:rPr>
              <w:t>Môn thi:</w:t>
            </w:r>
            <w:r w:rsidRPr="00E802FB">
              <w:rPr>
                <w:rFonts w:ascii="Times New Roman" w:hAnsi="Times New Roman" w:cs="Times New Roman"/>
                <w:b/>
                <w:bCs/>
                <w:color w:val="000000"/>
                <w:sz w:val="28"/>
                <w:szCs w:val="28"/>
              </w:rPr>
              <w:t xml:space="preserve"> Nghiệp vụ chuyên ngành</w:t>
            </w:r>
          </w:p>
          <w:p w14:paraId="5A85C4A8" w14:textId="77777777" w:rsidR="00E802FB" w:rsidRPr="00E802FB" w:rsidRDefault="00E802FB" w:rsidP="00A84B6A">
            <w:pPr>
              <w:pStyle w:val="ListParagraph"/>
              <w:spacing w:after="0" w:line="240" w:lineRule="auto"/>
              <w:rPr>
                <w:rFonts w:ascii="Times New Roman" w:hAnsi="Times New Roman" w:cs="Times New Roman"/>
                <w:b/>
                <w:bCs/>
                <w:color w:val="000000"/>
                <w:sz w:val="28"/>
                <w:szCs w:val="28"/>
                <w:lang w:val="en-US"/>
              </w:rPr>
            </w:pPr>
            <w:r w:rsidRPr="00EF66D7">
              <w:rPr>
                <w:rFonts w:ascii="Times New Roman" w:hAnsi="Times New Roman" w:cs="Times New Roman"/>
                <w:color w:val="000000"/>
                <w:sz w:val="28"/>
                <w:szCs w:val="28"/>
              </w:rPr>
              <w:t>Vị trí tuyển dụng</w:t>
            </w:r>
            <w:r w:rsidRPr="00E802FB">
              <w:rPr>
                <w:rFonts w:ascii="Times New Roman" w:hAnsi="Times New Roman" w:cs="Times New Roman"/>
                <w:b/>
                <w:bCs/>
                <w:color w:val="000000"/>
                <w:sz w:val="28"/>
                <w:szCs w:val="28"/>
                <w:lang w:val="vi-VN"/>
              </w:rPr>
              <w:t xml:space="preserve">: </w:t>
            </w:r>
            <w:r>
              <w:rPr>
                <w:rFonts w:ascii="Times New Roman" w:hAnsi="Times New Roman" w:cs="Times New Roman"/>
                <w:b/>
                <w:bCs/>
                <w:color w:val="000000"/>
                <w:sz w:val="28"/>
                <w:szCs w:val="28"/>
                <w:lang w:val="en-US"/>
              </w:rPr>
              <w:t>Bộ máy – Biên chế</w:t>
            </w:r>
          </w:p>
          <w:p w14:paraId="30698B65" w14:textId="77777777" w:rsidR="00E802FB" w:rsidRDefault="00E802FB" w:rsidP="00A84B6A">
            <w:pPr>
              <w:pStyle w:val="ListParagraph"/>
              <w:spacing w:after="0" w:line="240" w:lineRule="auto"/>
              <w:rPr>
                <w:rFonts w:ascii="Times New Roman" w:hAnsi="Times New Roman" w:cs="Times New Roman"/>
                <w:b/>
                <w:bCs/>
                <w:color w:val="000000"/>
                <w:sz w:val="28"/>
                <w:szCs w:val="28"/>
                <w:lang w:val="vi-VN"/>
              </w:rPr>
            </w:pPr>
          </w:p>
          <w:p w14:paraId="58D644FC" w14:textId="77777777" w:rsidR="00EF66D7" w:rsidRPr="00EF66D7" w:rsidRDefault="00EF66D7" w:rsidP="00A84B6A">
            <w:pPr>
              <w:pStyle w:val="ListParagraph"/>
              <w:spacing w:after="0" w:line="240" w:lineRule="auto"/>
              <w:rPr>
                <w:rFonts w:ascii="Times New Roman" w:hAnsi="Times New Roman" w:cs="Times New Roman"/>
                <w:b/>
                <w:bCs/>
                <w:color w:val="000000"/>
                <w:sz w:val="28"/>
                <w:szCs w:val="28"/>
                <w:lang w:val="vi-VN"/>
              </w:rPr>
            </w:pPr>
          </w:p>
        </w:tc>
      </w:tr>
      <w:tr w:rsidR="00E802FB" w:rsidRPr="00E802FB" w14:paraId="3F6B81D3"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trHeight w:val="462"/>
          <w:jc w:val="center"/>
        </w:trPr>
        <w:tc>
          <w:tcPr>
            <w:tcW w:w="924" w:type="dxa"/>
            <w:vAlign w:val="center"/>
          </w:tcPr>
          <w:p w14:paraId="2E024034" w14:textId="77777777" w:rsidR="00E802FB" w:rsidRPr="00E802FB" w:rsidRDefault="00E802FB" w:rsidP="00EF66D7">
            <w:pPr>
              <w:snapToGrid w:val="0"/>
              <w:spacing w:after="0" w:line="288" w:lineRule="auto"/>
              <w:jc w:val="center"/>
              <w:rPr>
                <w:rFonts w:ascii="Times New Roman" w:hAnsi="Times New Roman" w:cs="Times New Roman"/>
                <w:b/>
                <w:bCs/>
                <w:color w:val="000000"/>
                <w:sz w:val="28"/>
                <w:szCs w:val="28"/>
                <w:lang w:val="vi-VN"/>
              </w:rPr>
            </w:pPr>
            <w:r w:rsidRPr="00E802FB">
              <w:rPr>
                <w:rFonts w:ascii="Times New Roman" w:hAnsi="Times New Roman" w:cs="Times New Roman"/>
                <w:b/>
                <w:bCs/>
                <w:color w:val="000000"/>
                <w:sz w:val="28"/>
                <w:szCs w:val="28"/>
                <w:lang w:val="vi-VN"/>
              </w:rPr>
              <w:t>STT</w:t>
            </w:r>
          </w:p>
        </w:tc>
        <w:tc>
          <w:tcPr>
            <w:tcW w:w="7581" w:type="dxa"/>
            <w:gridSpan w:val="2"/>
            <w:vAlign w:val="center"/>
          </w:tcPr>
          <w:p w14:paraId="2765E555" w14:textId="77777777" w:rsidR="00E802FB" w:rsidRPr="00E802FB" w:rsidRDefault="00E802FB" w:rsidP="00EF66D7">
            <w:pPr>
              <w:snapToGrid w:val="0"/>
              <w:spacing w:after="0" w:line="288" w:lineRule="auto"/>
              <w:jc w:val="center"/>
              <w:rPr>
                <w:rFonts w:ascii="Times New Roman" w:hAnsi="Times New Roman" w:cs="Times New Roman"/>
                <w:b/>
                <w:bCs/>
                <w:color w:val="000000"/>
                <w:sz w:val="28"/>
                <w:szCs w:val="28"/>
                <w:lang w:val="vi-VN"/>
              </w:rPr>
            </w:pPr>
            <w:r w:rsidRPr="00E802FB">
              <w:rPr>
                <w:rFonts w:ascii="Times New Roman" w:hAnsi="Times New Roman" w:cs="Times New Roman"/>
                <w:b/>
                <w:bCs/>
                <w:color w:val="000000"/>
                <w:sz w:val="28"/>
                <w:szCs w:val="28"/>
                <w:lang w:val="vi-VN"/>
              </w:rPr>
              <w:t>Tên tài liệu tham khảo</w:t>
            </w:r>
          </w:p>
        </w:tc>
        <w:tc>
          <w:tcPr>
            <w:tcW w:w="1365" w:type="dxa"/>
            <w:vAlign w:val="center"/>
          </w:tcPr>
          <w:p w14:paraId="0B1BAA93" w14:textId="77777777" w:rsidR="00E802FB" w:rsidRPr="00E802FB" w:rsidRDefault="00E802FB" w:rsidP="00EF66D7">
            <w:pPr>
              <w:snapToGrid w:val="0"/>
              <w:spacing w:after="0" w:line="288" w:lineRule="auto"/>
              <w:jc w:val="center"/>
              <w:rPr>
                <w:rFonts w:ascii="Times New Roman" w:hAnsi="Times New Roman" w:cs="Times New Roman"/>
                <w:b/>
                <w:bCs/>
                <w:color w:val="000000"/>
                <w:sz w:val="28"/>
                <w:szCs w:val="28"/>
                <w:lang w:val="vi-VN"/>
              </w:rPr>
            </w:pPr>
            <w:r w:rsidRPr="00E802FB">
              <w:rPr>
                <w:rFonts w:ascii="Times New Roman" w:hAnsi="Times New Roman" w:cs="Times New Roman"/>
                <w:b/>
                <w:bCs/>
                <w:color w:val="000000"/>
                <w:sz w:val="28"/>
                <w:szCs w:val="28"/>
                <w:lang w:val="vi-VN"/>
              </w:rPr>
              <w:t>Ghi chú</w:t>
            </w:r>
          </w:p>
        </w:tc>
      </w:tr>
      <w:tr w:rsidR="00E802FB" w:rsidRPr="00E802FB" w14:paraId="006B4FE6"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1A604CE1"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1</w:t>
            </w:r>
          </w:p>
        </w:tc>
        <w:tc>
          <w:tcPr>
            <w:tcW w:w="7581" w:type="dxa"/>
            <w:gridSpan w:val="2"/>
          </w:tcPr>
          <w:p w14:paraId="7B720350" w14:textId="2F6E40D6" w:rsidR="00E802FB" w:rsidRPr="00E802FB" w:rsidRDefault="00E802FB" w:rsidP="00EF66D7">
            <w:pPr>
              <w:snapToGrid w:val="0"/>
              <w:spacing w:after="0" w:line="288" w:lineRule="auto"/>
              <w:jc w:val="both"/>
              <w:rPr>
                <w:rFonts w:ascii="Times New Roman" w:hAnsi="Times New Roman" w:cs="Times New Roman"/>
                <w:bCs/>
                <w:sz w:val="28"/>
                <w:szCs w:val="28"/>
                <w:lang w:eastAsia="zh-CN"/>
              </w:rPr>
            </w:pPr>
            <w:r w:rsidRPr="00EF66D7">
              <w:rPr>
                <w:rFonts w:ascii="Times New Roman" w:hAnsi="Times New Roman" w:cs="Times New Roman"/>
                <w:bCs/>
                <w:sz w:val="28"/>
                <w:szCs w:val="28"/>
                <w:lang w:val="vi-VN" w:eastAsia="zh-CN"/>
              </w:rPr>
              <w:t xml:space="preserve">Luật </w:t>
            </w:r>
            <w:r w:rsidR="00EF66D7">
              <w:rPr>
                <w:rFonts w:ascii="Times New Roman" w:hAnsi="Times New Roman" w:cs="Times New Roman"/>
                <w:bCs/>
                <w:sz w:val="28"/>
                <w:szCs w:val="28"/>
                <w:lang w:val="vi-VN" w:eastAsia="zh-CN"/>
              </w:rPr>
              <w:t>C</w:t>
            </w:r>
            <w:r w:rsidRPr="00EF66D7">
              <w:rPr>
                <w:rFonts w:ascii="Times New Roman" w:hAnsi="Times New Roman" w:cs="Times New Roman"/>
                <w:bCs/>
                <w:sz w:val="28"/>
                <w:szCs w:val="28"/>
                <w:lang w:val="vi-VN" w:eastAsia="zh-CN"/>
              </w:rPr>
              <w:t>án bộ, công chức</w:t>
            </w:r>
            <w:r w:rsidRPr="00EF66D7">
              <w:rPr>
                <w:rFonts w:ascii="Times New Roman" w:hAnsi="Times New Roman" w:cs="Times New Roman"/>
                <w:bCs/>
                <w:sz w:val="28"/>
                <w:szCs w:val="28"/>
                <w:lang w:eastAsia="zh-CN"/>
              </w:rPr>
              <w:t xml:space="preserve"> năm 2008</w:t>
            </w:r>
            <w:r w:rsidRPr="00EF66D7">
              <w:rPr>
                <w:rFonts w:ascii="Times New Roman" w:hAnsi="Times New Roman" w:cs="Times New Roman"/>
                <w:bCs/>
                <w:sz w:val="28"/>
                <w:szCs w:val="28"/>
                <w:lang w:val="vi-VN" w:eastAsia="zh-CN"/>
              </w:rPr>
              <w:t xml:space="preserve"> </w:t>
            </w:r>
            <w:r w:rsidRPr="00E802FB">
              <w:rPr>
                <w:rFonts w:ascii="Times New Roman" w:hAnsi="Times New Roman" w:cs="Times New Roman"/>
                <w:bCs/>
                <w:sz w:val="28"/>
                <w:szCs w:val="28"/>
                <w:lang w:val="vi-VN" w:eastAsia="zh-CN"/>
              </w:rPr>
              <w:t>(</w:t>
            </w:r>
            <w:r w:rsidRPr="00E802FB">
              <w:rPr>
                <w:rFonts w:ascii="Times New Roman" w:hAnsi="Times New Roman" w:cs="Times New Roman"/>
                <w:bCs/>
                <w:sz w:val="28"/>
                <w:szCs w:val="28"/>
                <w:lang w:eastAsia="zh-CN"/>
              </w:rPr>
              <w:t>Sửa đổi, bổ sung năm 2019</w:t>
            </w:r>
            <w:r w:rsidRPr="00E802FB">
              <w:rPr>
                <w:rFonts w:ascii="Times New Roman" w:hAnsi="Times New Roman" w:cs="Times New Roman"/>
                <w:bCs/>
                <w:sz w:val="28"/>
                <w:szCs w:val="28"/>
                <w:lang w:val="vi-VN" w:eastAsia="zh-CN"/>
              </w:rPr>
              <w:t>)</w:t>
            </w:r>
          </w:p>
        </w:tc>
        <w:tc>
          <w:tcPr>
            <w:tcW w:w="1365" w:type="dxa"/>
            <w:vAlign w:val="center"/>
          </w:tcPr>
          <w:p w14:paraId="5FF62160"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02294F83"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2FE4CCE0"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2</w:t>
            </w:r>
          </w:p>
        </w:tc>
        <w:tc>
          <w:tcPr>
            <w:tcW w:w="7581" w:type="dxa"/>
            <w:gridSpan w:val="2"/>
          </w:tcPr>
          <w:p w14:paraId="77946831" w14:textId="201B37C8" w:rsidR="00E802FB" w:rsidRPr="00E802FB" w:rsidRDefault="00E802FB" w:rsidP="00EF66D7">
            <w:pPr>
              <w:snapToGrid w:val="0"/>
              <w:spacing w:after="0" w:line="288" w:lineRule="auto"/>
              <w:jc w:val="both"/>
              <w:rPr>
                <w:rFonts w:ascii="Times New Roman" w:hAnsi="Times New Roman" w:cs="Times New Roman"/>
                <w:bCs/>
                <w:sz w:val="28"/>
                <w:szCs w:val="28"/>
                <w:lang w:eastAsia="zh-CN"/>
              </w:rPr>
            </w:pPr>
            <w:r w:rsidRPr="00E802FB">
              <w:rPr>
                <w:rFonts w:ascii="Times New Roman" w:hAnsi="Times New Roman" w:cs="Times New Roman"/>
                <w:bCs/>
                <w:sz w:val="28"/>
                <w:szCs w:val="28"/>
                <w:lang w:eastAsia="zh-CN"/>
              </w:rPr>
              <w:t xml:space="preserve">Nghị định </w:t>
            </w:r>
            <w:r w:rsidR="00EF66D7">
              <w:rPr>
                <w:rFonts w:ascii="Times New Roman" w:hAnsi="Times New Roman" w:cs="Times New Roman"/>
                <w:bCs/>
                <w:sz w:val="28"/>
                <w:szCs w:val="28"/>
                <w:lang w:eastAsia="zh-CN"/>
              </w:rPr>
              <w:t>số</w:t>
            </w:r>
            <w:r w:rsidR="00EF66D7">
              <w:rPr>
                <w:rFonts w:ascii="Times New Roman" w:hAnsi="Times New Roman" w:cs="Times New Roman"/>
                <w:bCs/>
                <w:sz w:val="28"/>
                <w:szCs w:val="28"/>
                <w:lang w:val="vi-VN" w:eastAsia="zh-CN"/>
              </w:rPr>
              <w:t xml:space="preserve"> </w:t>
            </w:r>
            <w:r w:rsidRPr="00E802FB">
              <w:rPr>
                <w:rFonts w:ascii="Times New Roman" w:hAnsi="Times New Roman" w:cs="Times New Roman"/>
                <w:bCs/>
                <w:sz w:val="28"/>
                <w:szCs w:val="28"/>
                <w:lang w:eastAsia="zh-CN"/>
              </w:rPr>
              <w:t xml:space="preserve">62/2020/NĐ-CP ngày 01/6/2020 </w:t>
            </w:r>
            <w:r w:rsidR="00EF66D7">
              <w:rPr>
                <w:rFonts w:ascii="Times New Roman" w:hAnsi="Times New Roman" w:cs="Times New Roman"/>
                <w:bCs/>
                <w:sz w:val="28"/>
                <w:szCs w:val="28"/>
                <w:lang w:eastAsia="zh-CN"/>
              </w:rPr>
              <w:t>củ</w:t>
            </w:r>
            <w:r w:rsidR="00EF66D7">
              <w:rPr>
                <w:rFonts w:ascii="Times New Roman" w:hAnsi="Times New Roman" w:cs="Times New Roman"/>
                <w:bCs/>
                <w:sz w:val="28"/>
                <w:szCs w:val="28"/>
                <w:lang w:val="vi-VN" w:eastAsia="zh-CN"/>
              </w:rPr>
              <w:t xml:space="preserve">a Chính phủ </w:t>
            </w:r>
            <w:r w:rsidRPr="00E802FB">
              <w:rPr>
                <w:rFonts w:ascii="Times New Roman" w:hAnsi="Times New Roman" w:cs="Times New Roman"/>
                <w:bCs/>
                <w:sz w:val="28"/>
                <w:szCs w:val="28"/>
                <w:lang w:eastAsia="zh-CN"/>
              </w:rPr>
              <w:t>về vị trí việc làm và biên chế công chức</w:t>
            </w:r>
          </w:p>
        </w:tc>
        <w:tc>
          <w:tcPr>
            <w:tcW w:w="1365" w:type="dxa"/>
            <w:vAlign w:val="center"/>
          </w:tcPr>
          <w:p w14:paraId="136E1BB3"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7F48D2C7"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05DC11E3"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3</w:t>
            </w:r>
          </w:p>
        </w:tc>
        <w:tc>
          <w:tcPr>
            <w:tcW w:w="7581" w:type="dxa"/>
            <w:gridSpan w:val="2"/>
          </w:tcPr>
          <w:p w14:paraId="66A6D4E8" w14:textId="4DE1836F" w:rsidR="00E802FB" w:rsidRPr="00E802FB" w:rsidRDefault="00491068" w:rsidP="00EF66D7">
            <w:pPr>
              <w:snapToGrid w:val="0"/>
              <w:spacing w:after="0" w:line="288" w:lineRule="auto"/>
              <w:jc w:val="both"/>
              <w:rPr>
                <w:rFonts w:ascii="Times New Roman" w:hAnsi="Times New Roman" w:cs="Times New Roman"/>
                <w:bCs/>
                <w:sz w:val="28"/>
                <w:szCs w:val="28"/>
                <w:lang w:eastAsia="zh-CN"/>
              </w:rPr>
            </w:pPr>
            <w:r w:rsidRPr="00491068">
              <w:rPr>
                <w:rFonts w:ascii="Times New Roman" w:hAnsi="Times New Roman" w:cs="Times New Roman"/>
                <w:bCs/>
                <w:sz w:val="28"/>
                <w:szCs w:val="28"/>
                <w:lang w:eastAsia="zh-CN"/>
              </w:rPr>
              <w:t>Nghị định</w:t>
            </w:r>
            <w:r w:rsidR="00EF66D7">
              <w:rPr>
                <w:rFonts w:ascii="Times New Roman" w:hAnsi="Times New Roman" w:cs="Times New Roman"/>
                <w:bCs/>
                <w:sz w:val="28"/>
                <w:szCs w:val="28"/>
                <w:lang w:val="vi-VN" w:eastAsia="zh-CN"/>
              </w:rPr>
              <w:t xml:space="preserve"> số</w:t>
            </w:r>
            <w:r w:rsidRPr="00491068">
              <w:rPr>
                <w:rFonts w:ascii="Times New Roman" w:hAnsi="Times New Roman" w:cs="Times New Roman"/>
                <w:bCs/>
                <w:sz w:val="28"/>
                <w:szCs w:val="28"/>
                <w:lang w:eastAsia="zh-CN"/>
              </w:rPr>
              <w:t xml:space="preserve"> 112/2020/NĐ-CP ngày 18/9/2020 </w:t>
            </w:r>
            <w:r w:rsidR="00EF66D7">
              <w:rPr>
                <w:rFonts w:ascii="Times New Roman" w:hAnsi="Times New Roman" w:cs="Times New Roman"/>
                <w:bCs/>
                <w:sz w:val="28"/>
                <w:szCs w:val="28"/>
                <w:lang w:eastAsia="zh-CN"/>
              </w:rPr>
              <w:t>của</w:t>
            </w:r>
            <w:r w:rsidR="00EF66D7">
              <w:rPr>
                <w:rFonts w:ascii="Times New Roman" w:hAnsi="Times New Roman" w:cs="Times New Roman"/>
                <w:bCs/>
                <w:sz w:val="28"/>
                <w:szCs w:val="28"/>
                <w:lang w:val="vi-VN" w:eastAsia="zh-CN"/>
              </w:rPr>
              <w:t xml:space="preserve"> Chính phủ </w:t>
            </w:r>
            <w:r w:rsidRPr="00491068">
              <w:rPr>
                <w:rFonts w:ascii="Times New Roman" w:hAnsi="Times New Roman" w:cs="Times New Roman"/>
                <w:bCs/>
                <w:sz w:val="28"/>
                <w:szCs w:val="28"/>
                <w:lang w:eastAsia="zh-CN"/>
              </w:rPr>
              <w:t>về xử lý kỷ luật cán bộ, công chức, viên chức</w:t>
            </w:r>
          </w:p>
        </w:tc>
        <w:tc>
          <w:tcPr>
            <w:tcW w:w="1365" w:type="dxa"/>
            <w:vAlign w:val="center"/>
          </w:tcPr>
          <w:p w14:paraId="2942B5E5"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5B5F1FC4"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27CB0C2A"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4</w:t>
            </w:r>
          </w:p>
        </w:tc>
        <w:tc>
          <w:tcPr>
            <w:tcW w:w="7581" w:type="dxa"/>
            <w:gridSpan w:val="2"/>
          </w:tcPr>
          <w:p w14:paraId="339E6214" w14:textId="0BDE5E8D" w:rsidR="00E802FB" w:rsidRPr="00491068" w:rsidRDefault="00E802FB" w:rsidP="00EF66D7">
            <w:pPr>
              <w:snapToGrid w:val="0"/>
              <w:spacing w:after="0" w:line="288" w:lineRule="auto"/>
              <w:jc w:val="both"/>
              <w:rPr>
                <w:rFonts w:ascii="Times New Roman" w:hAnsi="Times New Roman" w:cs="Times New Roman"/>
                <w:bCs/>
                <w:color w:val="000000"/>
                <w:sz w:val="28"/>
                <w:szCs w:val="28"/>
                <w:lang w:eastAsia="zh-CN"/>
              </w:rPr>
            </w:pPr>
            <w:r w:rsidRPr="00491068">
              <w:rPr>
                <w:rStyle w:val="Hyperlink"/>
                <w:rFonts w:ascii="Times New Roman" w:hAnsi="Times New Roman" w:cs="Times New Roman"/>
                <w:color w:val="auto"/>
                <w:sz w:val="28"/>
                <w:szCs w:val="28"/>
                <w:u w:val="none"/>
              </w:rPr>
              <w:t xml:space="preserve">Nghị định </w:t>
            </w:r>
            <w:r w:rsidR="00EF66D7">
              <w:rPr>
                <w:rStyle w:val="Hyperlink"/>
                <w:rFonts w:ascii="Times New Roman" w:hAnsi="Times New Roman" w:cs="Times New Roman"/>
                <w:color w:val="auto"/>
                <w:sz w:val="28"/>
                <w:szCs w:val="28"/>
                <w:u w:val="none"/>
              </w:rPr>
              <w:t>số</w:t>
            </w:r>
            <w:r w:rsidR="00EF66D7">
              <w:rPr>
                <w:rStyle w:val="Hyperlink"/>
                <w:rFonts w:ascii="Times New Roman" w:hAnsi="Times New Roman" w:cs="Times New Roman"/>
                <w:color w:val="auto"/>
                <w:sz w:val="28"/>
                <w:szCs w:val="28"/>
                <w:u w:val="none"/>
                <w:lang w:val="vi-VN"/>
              </w:rPr>
              <w:t xml:space="preserve"> </w:t>
            </w:r>
            <w:r w:rsidRPr="00491068">
              <w:rPr>
                <w:rStyle w:val="Hyperlink"/>
                <w:rFonts w:ascii="Times New Roman" w:hAnsi="Times New Roman" w:cs="Times New Roman"/>
                <w:color w:val="auto"/>
                <w:sz w:val="28"/>
                <w:szCs w:val="28"/>
                <w:u w:val="none"/>
              </w:rPr>
              <w:t>26/2015/NĐ-CP ngày 09/3/2015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tc>
        <w:tc>
          <w:tcPr>
            <w:tcW w:w="1365" w:type="dxa"/>
            <w:vAlign w:val="center"/>
          </w:tcPr>
          <w:p w14:paraId="5E25634B"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71A3139C"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6B529524"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5</w:t>
            </w:r>
          </w:p>
        </w:tc>
        <w:tc>
          <w:tcPr>
            <w:tcW w:w="7581" w:type="dxa"/>
            <w:gridSpan w:val="2"/>
          </w:tcPr>
          <w:p w14:paraId="5A307858" w14:textId="5D0B1DA1" w:rsidR="00E802FB" w:rsidRPr="00E802FB" w:rsidRDefault="00E802FB" w:rsidP="00EF66D7">
            <w:pPr>
              <w:snapToGrid w:val="0"/>
              <w:spacing w:after="0" w:line="288" w:lineRule="auto"/>
              <w:jc w:val="both"/>
              <w:rPr>
                <w:rFonts w:ascii="Times New Roman" w:hAnsi="Times New Roman" w:cs="Times New Roman"/>
                <w:iCs/>
                <w:sz w:val="28"/>
                <w:szCs w:val="28"/>
              </w:rPr>
            </w:pPr>
            <w:r w:rsidRPr="00E802FB">
              <w:rPr>
                <w:rFonts w:ascii="Times New Roman" w:hAnsi="Times New Roman" w:cs="Times New Roman"/>
                <w:sz w:val="28"/>
                <w:szCs w:val="28"/>
              </w:rPr>
              <w:t xml:space="preserve">Nghị định </w:t>
            </w:r>
            <w:r w:rsidR="009266C1">
              <w:rPr>
                <w:rFonts w:ascii="Times New Roman" w:hAnsi="Times New Roman" w:cs="Times New Roman"/>
                <w:sz w:val="28"/>
                <w:szCs w:val="28"/>
              </w:rPr>
              <w:t>số</w:t>
            </w:r>
            <w:r w:rsidR="009266C1">
              <w:rPr>
                <w:rFonts w:ascii="Times New Roman" w:hAnsi="Times New Roman" w:cs="Times New Roman"/>
                <w:sz w:val="28"/>
                <w:szCs w:val="28"/>
                <w:lang w:val="vi-VN"/>
              </w:rPr>
              <w:t xml:space="preserve"> </w:t>
            </w:r>
            <w:r w:rsidRPr="00E802FB">
              <w:rPr>
                <w:rFonts w:ascii="Times New Roman" w:hAnsi="Times New Roman" w:cs="Times New Roman"/>
                <w:sz w:val="28"/>
                <w:szCs w:val="28"/>
              </w:rPr>
              <w:t>138/2020/NĐ-CP ngày 27/11/2020</w:t>
            </w:r>
            <w:r w:rsidR="009266C1">
              <w:rPr>
                <w:rFonts w:ascii="Times New Roman" w:hAnsi="Times New Roman" w:cs="Times New Roman"/>
                <w:sz w:val="28"/>
                <w:szCs w:val="28"/>
                <w:lang w:val="vi-VN"/>
              </w:rPr>
              <w:t xml:space="preserve"> của Chính phủ </w:t>
            </w:r>
            <w:r w:rsidRPr="00E802FB">
              <w:rPr>
                <w:rFonts w:ascii="Times New Roman" w:hAnsi="Times New Roman" w:cs="Times New Roman"/>
                <w:sz w:val="28"/>
                <w:szCs w:val="28"/>
              </w:rPr>
              <w:t>quy định về tuyển dụng, sử dụng và quản lý công chức</w:t>
            </w:r>
          </w:p>
        </w:tc>
        <w:tc>
          <w:tcPr>
            <w:tcW w:w="1365" w:type="dxa"/>
            <w:vAlign w:val="center"/>
          </w:tcPr>
          <w:p w14:paraId="1085A1F6"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54ABB558"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18343F2F" w14:textId="77777777" w:rsidR="00E802FB" w:rsidRPr="00E802FB" w:rsidRDefault="00E802FB" w:rsidP="00EF66D7">
            <w:pPr>
              <w:snapToGrid w:val="0"/>
              <w:spacing w:after="0" w:line="288" w:lineRule="auto"/>
              <w:jc w:val="center"/>
              <w:rPr>
                <w:rFonts w:ascii="Times New Roman" w:hAnsi="Times New Roman" w:cs="Times New Roman"/>
                <w:color w:val="000000"/>
                <w:sz w:val="28"/>
                <w:szCs w:val="28"/>
              </w:rPr>
            </w:pPr>
            <w:r w:rsidRPr="00E802FB">
              <w:rPr>
                <w:rFonts w:ascii="Times New Roman" w:hAnsi="Times New Roman" w:cs="Times New Roman"/>
                <w:color w:val="000000"/>
                <w:sz w:val="28"/>
                <w:szCs w:val="28"/>
              </w:rPr>
              <w:t>6</w:t>
            </w:r>
          </w:p>
        </w:tc>
        <w:tc>
          <w:tcPr>
            <w:tcW w:w="7581" w:type="dxa"/>
            <w:gridSpan w:val="2"/>
            <w:vAlign w:val="center"/>
          </w:tcPr>
          <w:p w14:paraId="2768BD20" w14:textId="31521DEC" w:rsidR="00E802FB" w:rsidRPr="009266C1" w:rsidRDefault="009266C1" w:rsidP="00EF66D7">
            <w:pPr>
              <w:snapToGrid w:val="0"/>
              <w:spacing w:after="0" w:line="288" w:lineRule="auto"/>
              <w:jc w:val="both"/>
              <w:rPr>
                <w:rFonts w:ascii="Times New Roman" w:eastAsia="Roboto" w:hAnsi="Times New Roman" w:cs="Times New Roman"/>
                <w:color w:val="000000"/>
                <w:sz w:val="28"/>
                <w:szCs w:val="28"/>
                <w:shd w:val="clear" w:color="auto" w:fill="FFFFFF"/>
                <w:lang w:val="vi-VN"/>
              </w:rPr>
            </w:pPr>
            <w:r w:rsidRPr="009266C1">
              <w:rPr>
                <w:rFonts w:ascii="Times New Roman" w:eastAsia="Roboto" w:hAnsi="Times New Roman" w:cs="Times New Roman"/>
                <w:color w:val="000000"/>
                <w:sz w:val="28"/>
                <w:szCs w:val="28"/>
                <w:shd w:val="clear" w:color="auto" w:fill="FFFFFF"/>
              </w:rPr>
              <w:t xml:space="preserve">Nghị định 33/2023/NĐ-CP </w:t>
            </w:r>
            <w:r>
              <w:rPr>
                <w:rFonts w:ascii="Times New Roman" w:eastAsia="Roboto" w:hAnsi="Times New Roman" w:cs="Times New Roman"/>
                <w:color w:val="000000"/>
                <w:sz w:val="28"/>
                <w:szCs w:val="28"/>
                <w:shd w:val="clear" w:color="auto" w:fill="FFFFFF"/>
              </w:rPr>
              <w:t>ngày</w:t>
            </w:r>
            <w:r>
              <w:rPr>
                <w:rFonts w:ascii="Times New Roman" w:eastAsia="Roboto" w:hAnsi="Times New Roman" w:cs="Times New Roman"/>
                <w:color w:val="000000"/>
                <w:sz w:val="28"/>
                <w:szCs w:val="28"/>
                <w:shd w:val="clear" w:color="auto" w:fill="FFFFFF"/>
                <w:lang w:val="vi-VN"/>
              </w:rPr>
              <w:t xml:space="preserve"> 10/6/2023 của Chính phủ </w:t>
            </w:r>
            <w:r w:rsidRPr="009266C1">
              <w:rPr>
                <w:rFonts w:ascii="Times New Roman" w:eastAsia="Roboto" w:hAnsi="Times New Roman" w:cs="Times New Roman"/>
                <w:color w:val="000000"/>
                <w:sz w:val="28"/>
                <w:szCs w:val="28"/>
                <w:shd w:val="clear" w:color="auto" w:fill="FFFFFF"/>
              </w:rPr>
              <w:t xml:space="preserve">quy định về cán bộ, công chức cấp xã và người hoạt động không chuyên trách ở cấp </w:t>
            </w:r>
            <w:r>
              <w:rPr>
                <w:rFonts w:ascii="Times New Roman" w:eastAsia="Roboto" w:hAnsi="Times New Roman" w:cs="Times New Roman"/>
                <w:color w:val="000000"/>
                <w:sz w:val="28"/>
                <w:szCs w:val="28"/>
                <w:shd w:val="clear" w:color="auto" w:fill="FFFFFF"/>
              </w:rPr>
              <w:t>xã</w:t>
            </w:r>
          </w:p>
        </w:tc>
        <w:tc>
          <w:tcPr>
            <w:tcW w:w="1365" w:type="dxa"/>
            <w:vAlign w:val="center"/>
          </w:tcPr>
          <w:p w14:paraId="782C404D"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43AEE80F"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5A58D60C" w14:textId="77777777" w:rsidR="00E802FB" w:rsidRPr="00E802FB" w:rsidRDefault="00491068" w:rsidP="00EF66D7">
            <w:pPr>
              <w:snapToGrid w:val="0"/>
              <w:spacing w:after="0" w:line="288"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581" w:type="dxa"/>
            <w:gridSpan w:val="2"/>
            <w:vAlign w:val="center"/>
          </w:tcPr>
          <w:p w14:paraId="1D18657A" w14:textId="3F804297" w:rsidR="00E802FB" w:rsidRPr="00E802FB" w:rsidRDefault="002D6BFB" w:rsidP="00EF66D7">
            <w:pPr>
              <w:snapToGrid w:val="0"/>
              <w:spacing w:after="0" w:line="288" w:lineRule="auto"/>
              <w:jc w:val="both"/>
              <w:rPr>
                <w:rFonts w:ascii="Times New Roman" w:eastAsia="Roboto" w:hAnsi="Times New Roman" w:cs="Times New Roman"/>
                <w:color w:val="000000"/>
                <w:sz w:val="28"/>
                <w:szCs w:val="28"/>
                <w:shd w:val="clear" w:color="auto" w:fill="FFFFFF"/>
              </w:rPr>
            </w:pPr>
            <w:r>
              <w:rPr>
                <w:rFonts w:ascii="Times New Roman" w:eastAsia="Roboto" w:hAnsi="Times New Roman" w:cs="Times New Roman"/>
                <w:color w:val="000000"/>
                <w:sz w:val="28"/>
                <w:szCs w:val="28"/>
                <w:shd w:val="clear" w:color="auto" w:fill="FFFFFF"/>
              </w:rPr>
              <w:t xml:space="preserve">Nghị định số 29/2023/NĐ-CP ngày 3/6/2023 </w:t>
            </w:r>
            <w:r w:rsidR="009266C1">
              <w:rPr>
                <w:rFonts w:ascii="Times New Roman" w:eastAsia="Roboto" w:hAnsi="Times New Roman" w:cs="Times New Roman"/>
                <w:color w:val="000000"/>
                <w:sz w:val="28"/>
                <w:szCs w:val="28"/>
                <w:shd w:val="clear" w:color="auto" w:fill="FFFFFF"/>
              </w:rPr>
              <w:t>của</w:t>
            </w:r>
            <w:r w:rsidR="009266C1">
              <w:rPr>
                <w:rFonts w:ascii="Times New Roman" w:eastAsia="Roboto" w:hAnsi="Times New Roman" w:cs="Times New Roman"/>
                <w:color w:val="000000"/>
                <w:sz w:val="28"/>
                <w:szCs w:val="28"/>
                <w:shd w:val="clear" w:color="auto" w:fill="FFFFFF"/>
                <w:lang w:val="vi-VN"/>
              </w:rPr>
              <w:t xml:space="preserve"> Chính phủ </w:t>
            </w:r>
            <w:r>
              <w:rPr>
                <w:rFonts w:ascii="Times New Roman" w:eastAsia="Roboto" w:hAnsi="Times New Roman" w:cs="Times New Roman"/>
                <w:color w:val="000000"/>
                <w:sz w:val="28"/>
                <w:szCs w:val="28"/>
                <w:shd w:val="clear" w:color="auto" w:fill="FFFFFF"/>
              </w:rPr>
              <w:t>quy định về tinh giản biên chế</w:t>
            </w:r>
          </w:p>
        </w:tc>
        <w:tc>
          <w:tcPr>
            <w:tcW w:w="1365" w:type="dxa"/>
            <w:vAlign w:val="center"/>
          </w:tcPr>
          <w:p w14:paraId="4BF9A800"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337E03DA"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28095C0C" w14:textId="77777777" w:rsidR="00E802FB" w:rsidRPr="00E802FB" w:rsidRDefault="00491068" w:rsidP="00EF66D7">
            <w:pPr>
              <w:snapToGrid w:val="0"/>
              <w:spacing w:after="0" w:line="288"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581" w:type="dxa"/>
            <w:gridSpan w:val="2"/>
            <w:vAlign w:val="center"/>
          </w:tcPr>
          <w:p w14:paraId="0A1CEE9C" w14:textId="552216E3" w:rsidR="00E802FB" w:rsidRPr="009266C1" w:rsidRDefault="002D6BFB" w:rsidP="00EF66D7">
            <w:pPr>
              <w:snapToGrid w:val="0"/>
              <w:spacing w:after="0" w:line="288" w:lineRule="auto"/>
              <w:jc w:val="both"/>
              <w:rPr>
                <w:rFonts w:ascii="Times New Roman" w:hAnsi="Times New Roman" w:cs="Times New Roman"/>
                <w:bCs/>
                <w:color w:val="000000"/>
                <w:sz w:val="28"/>
                <w:szCs w:val="28"/>
                <w:lang w:val="vi-VN"/>
              </w:rPr>
            </w:pPr>
            <w:r w:rsidRPr="00E802FB">
              <w:rPr>
                <w:rFonts w:ascii="Times New Roman" w:hAnsi="Times New Roman" w:cs="Times New Roman"/>
                <w:bCs/>
                <w:sz w:val="28"/>
                <w:szCs w:val="28"/>
                <w:lang w:eastAsia="zh-CN"/>
              </w:rPr>
              <w:t xml:space="preserve">Nghị định </w:t>
            </w:r>
            <w:r w:rsidR="009266C1">
              <w:rPr>
                <w:rFonts w:ascii="Times New Roman" w:hAnsi="Times New Roman" w:cs="Times New Roman"/>
                <w:bCs/>
                <w:sz w:val="28"/>
                <w:szCs w:val="28"/>
                <w:lang w:eastAsia="zh-CN"/>
              </w:rPr>
              <w:t>số</w:t>
            </w:r>
            <w:r w:rsidR="009266C1">
              <w:rPr>
                <w:rFonts w:ascii="Times New Roman" w:hAnsi="Times New Roman" w:cs="Times New Roman"/>
                <w:bCs/>
                <w:sz w:val="28"/>
                <w:szCs w:val="28"/>
                <w:lang w:val="vi-VN" w:eastAsia="zh-CN"/>
              </w:rPr>
              <w:t xml:space="preserve"> </w:t>
            </w:r>
            <w:r>
              <w:rPr>
                <w:rFonts w:ascii="Times New Roman" w:hAnsi="Times New Roman" w:cs="Times New Roman"/>
                <w:bCs/>
                <w:sz w:val="28"/>
                <w:szCs w:val="28"/>
                <w:lang w:eastAsia="zh-CN"/>
              </w:rPr>
              <w:t>106</w:t>
            </w:r>
            <w:r w:rsidRPr="00E802FB">
              <w:rPr>
                <w:rFonts w:ascii="Times New Roman" w:hAnsi="Times New Roman" w:cs="Times New Roman"/>
                <w:bCs/>
                <w:sz w:val="28"/>
                <w:szCs w:val="28"/>
                <w:lang w:eastAsia="zh-CN"/>
              </w:rPr>
              <w:t xml:space="preserve">/2020/NĐ-CP ngày </w:t>
            </w:r>
            <w:r>
              <w:rPr>
                <w:rFonts w:ascii="Times New Roman" w:hAnsi="Times New Roman" w:cs="Times New Roman"/>
                <w:bCs/>
                <w:sz w:val="28"/>
                <w:szCs w:val="28"/>
                <w:lang w:eastAsia="zh-CN"/>
              </w:rPr>
              <w:t>10/9</w:t>
            </w:r>
            <w:r w:rsidRPr="00E802FB">
              <w:rPr>
                <w:rFonts w:ascii="Times New Roman" w:hAnsi="Times New Roman" w:cs="Times New Roman"/>
                <w:bCs/>
                <w:sz w:val="28"/>
                <w:szCs w:val="28"/>
                <w:lang w:eastAsia="zh-CN"/>
              </w:rPr>
              <w:t>/2020 về vị trí việ</w:t>
            </w:r>
            <w:r>
              <w:rPr>
                <w:rFonts w:ascii="Times New Roman" w:hAnsi="Times New Roman" w:cs="Times New Roman"/>
                <w:bCs/>
                <w:sz w:val="28"/>
                <w:szCs w:val="28"/>
                <w:lang w:eastAsia="zh-CN"/>
              </w:rPr>
              <w:t>c làm và số lượng người làm việc trong đơn vị sự nghiệp công lập</w:t>
            </w:r>
          </w:p>
        </w:tc>
        <w:tc>
          <w:tcPr>
            <w:tcW w:w="1365" w:type="dxa"/>
            <w:vAlign w:val="center"/>
          </w:tcPr>
          <w:p w14:paraId="12FA9DA2"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0071B5F0"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04669E49" w14:textId="77777777" w:rsidR="00E802FB" w:rsidRPr="00E802FB" w:rsidRDefault="00491068" w:rsidP="00EF66D7">
            <w:pPr>
              <w:snapToGrid w:val="0"/>
              <w:spacing w:after="0" w:line="288"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581" w:type="dxa"/>
            <w:gridSpan w:val="2"/>
            <w:vAlign w:val="center"/>
          </w:tcPr>
          <w:p w14:paraId="6FD3130F" w14:textId="31EFF5EC" w:rsidR="00E802FB" w:rsidRPr="00E802FB" w:rsidRDefault="00E802FB" w:rsidP="00EF66D7">
            <w:pPr>
              <w:snapToGrid w:val="0"/>
              <w:spacing w:after="0" w:line="288" w:lineRule="auto"/>
              <w:jc w:val="both"/>
              <w:rPr>
                <w:rFonts w:ascii="Times New Roman" w:eastAsia="Roboto" w:hAnsi="Times New Roman" w:cs="Times New Roman"/>
                <w:color w:val="000000"/>
                <w:sz w:val="28"/>
                <w:szCs w:val="28"/>
                <w:shd w:val="clear" w:color="auto" w:fill="FFFFFF"/>
              </w:rPr>
            </w:pPr>
            <w:r w:rsidRPr="00E802FB">
              <w:rPr>
                <w:rFonts w:ascii="Times New Roman" w:eastAsia="Roboto" w:hAnsi="Times New Roman" w:cs="Times New Roman"/>
                <w:color w:val="000000"/>
                <w:sz w:val="28"/>
                <w:szCs w:val="28"/>
                <w:shd w:val="clear" w:color="auto" w:fill="FFFFFF"/>
              </w:rPr>
              <w:t xml:space="preserve">Luật </w:t>
            </w:r>
            <w:r w:rsidR="009266C1">
              <w:rPr>
                <w:rFonts w:ascii="Times New Roman" w:eastAsia="Roboto" w:hAnsi="Times New Roman" w:cs="Times New Roman"/>
                <w:color w:val="000000"/>
                <w:sz w:val="28"/>
                <w:szCs w:val="28"/>
                <w:shd w:val="clear" w:color="auto" w:fill="FFFFFF"/>
                <w:lang w:val="vi-VN"/>
              </w:rPr>
              <w:t>T</w:t>
            </w:r>
            <w:r w:rsidRPr="00E802FB">
              <w:rPr>
                <w:rFonts w:ascii="Times New Roman" w:eastAsia="Roboto" w:hAnsi="Times New Roman" w:cs="Times New Roman"/>
                <w:color w:val="000000"/>
                <w:sz w:val="28"/>
                <w:szCs w:val="28"/>
                <w:shd w:val="clear" w:color="auto" w:fill="FFFFFF"/>
              </w:rPr>
              <w:t>ổ chức chính quyền địa phương</w:t>
            </w:r>
            <w:r>
              <w:rPr>
                <w:rFonts w:ascii="Times New Roman" w:eastAsia="Roboto" w:hAnsi="Times New Roman" w:cs="Times New Roman"/>
                <w:color w:val="000000"/>
                <w:sz w:val="28"/>
                <w:szCs w:val="28"/>
                <w:shd w:val="clear" w:color="auto" w:fill="FFFFFF"/>
              </w:rPr>
              <w:t xml:space="preserve"> năm 2015 </w:t>
            </w:r>
          </w:p>
        </w:tc>
        <w:tc>
          <w:tcPr>
            <w:tcW w:w="1365" w:type="dxa"/>
            <w:vAlign w:val="center"/>
          </w:tcPr>
          <w:p w14:paraId="0F8F1DAA"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E802FB" w:rsidRPr="00E802FB" w14:paraId="2A32185B"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255D6DFD" w14:textId="77777777" w:rsidR="00E802FB" w:rsidRPr="00E802FB" w:rsidRDefault="00491068" w:rsidP="00EF66D7">
            <w:pPr>
              <w:snapToGrid w:val="0"/>
              <w:spacing w:after="0" w:line="288"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581" w:type="dxa"/>
            <w:gridSpan w:val="2"/>
            <w:vAlign w:val="center"/>
          </w:tcPr>
          <w:p w14:paraId="0C51466D" w14:textId="77777777" w:rsidR="00E802FB" w:rsidRPr="00E802FB" w:rsidRDefault="00E802FB" w:rsidP="00EF66D7">
            <w:pPr>
              <w:snapToGrid w:val="0"/>
              <w:spacing w:after="0" w:line="288" w:lineRule="auto"/>
              <w:jc w:val="both"/>
              <w:rPr>
                <w:rFonts w:ascii="Times New Roman" w:eastAsia="Roboto" w:hAnsi="Times New Roman" w:cs="Times New Roman"/>
                <w:color w:val="000000"/>
                <w:sz w:val="28"/>
                <w:szCs w:val="28"/>
                <w:shd w:val="clear" w:color="auto" w:fill="FFFFFF"/>
              </w:rPr>
            </w:pPr>
            <w:r>
              <w:rPr>
                <w:rFonts w:ascii="Times New Roman" w:hAnsi="Times New Roman" w:cs="Times New Roman"/>
                <w:sz w:val="28"/>
                <w:szCs w:val="28"/>
              </w:rPr>
              <w:t>Luật sửa đổi bổ sung một số điều của Luật tổ chức chính phủ và Luật tổ chức chính quyền địa phương 2019</w:t>
            </w:r>
          </w:p>
        </w:tc>
        <w:tc>
          <w:tcPr>
            <w:tcW w:w="1365" w:type="dxa"/>
            <w:vAlign w:val="center"/>
          </w:tcPr>
          <w:p w14:paraId="25077577" w14:textId="77777777" w:rsidR="00E802FB" w:rsidRPr="00E802FB" w:rsidRDefault="00E802FB" w:rsidP="00EF66D7">
            <w:pPr>
              <w:snapToGrid w:val="0"/>
              <w:spacing w:after="0" w:line="288" w:lineRule="auto"/>
              <w:jc w:val="both"/>
              <w:rPr>
                <w:rFonts w:ascii="Times New Roman" w:hAnsi="Times New Roman" w:cs="Times New Roman"/>
                <w:color w:val="000000"/>
                <w:sz w:val="28"/>
                <w:szCs w:val="28"/>
                <w:lang w:val="it-IT"/>
              </w:rPr>
            </w:pPr>
          </w:p>
        </w:tc>
      </w:tr>
      <w:tr w:rsidR="009266C1" w:rsidRPr="00E802FB" w14:paraId="4F9FD535"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38483821" w14:textId="76BECF0D" w:rsidR="009266C1" w:rsidRPr="009266C1" w:rsidRDefault="009266C1" w:rsidP="00EF66D7">
            <w:pPr>
              <w:snapToGrid w:val="0"/>
              <w:spacing w:after="0" w:line="288"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11</w:t>
            </w:r>
          </w:p>
        </w:tc>
        <w:tc>
          <w:tcPr>
            <w:tcW w:w="7581" w:type="dxa"/>
            <w:gridSpan w:val="2"/>
            <w:vAlign w:val="center"/>
          </w:tcPr>
          <w:p w14:paraId="459E2CD2" w14:textId="39E43C63" w:rsidR="009266C1" w:rsidRPr="009266C1" w:rsidRDefault="009266C1" w:rsidP="00EF66D7">
            <w:pPr>
              <w:snapToGrid w:val="0"/>
              <w:spacing w:after="0" w:line="288" w:lineRule="auto"/>
              <w:jc w:val="both"/>
              <w:rPr>
                <w:rFonts w:ascii="Times New Roman" w:hAnsi="Times New Roman" w:cs="Times New Roman"/>
                <w:sz w:val="28"/>
                <w:szCs w:val="28"/>
                <w:lang w:val="vi-VN"/>
              </w:rPr>
            </w:pPr>
            <w:r w:rsidRPr="009266C1">
              <w:rPr>
                <w:rFonts w:ascii="Times New Roman" w:hAnsi="Times New Roman" w:cs="Times New Roman"/>
                <w:sz w:val="28"/>
                <w:szCs w:val="28"/>
                <w:lang w:val="vi-VN"/>
              </w:rPr>
              <w:t>Nghị định số 24/2014/NĐ-CP ngày 04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2014 của Chính phủ quy định tổ chức các cơ quan chuyên môn thuộc Ủy ban nhân dân tỉnh, thành phố trực thuộc Trung ương</w:t>
            </w:r>
          </w:p>
        </w:tc>
        <w:tc>
          <w:tcPr>
            <w:tcW w:w="1365" w:type="dxa"/>
            <w:vAlign w:val="center"/>
          </w:tcPr>
          <w:p w14:paraId="602A3E2B" w14:textId="77777777" w:rsidR="009266C1" w:rsidRPr="00E802FB" w:rsidRDefault="009266C1" w:rsidP="00EF66D7">
            <w:pPr>
              <w:snapToGrid w:val="0"/>
              <w:spacing w:after="0" w:line="288" w:lineRule="auto"/>
              <w:jc w:val="both"/>
              <w:rPr>
                <w:rFonts w:ascii="Times New Roman" w:hAnsi="Times New Roman" w:cs="Times New Roman"/>
                <w:color w:val="000000"/>
                <w:sz w:val="28"/>
                <w:szCs w:val="28"/>
                <w:lang w:val="it-IT"/>
              </w:rPr>
            </w:pPr>
          </w:p>
        </w:tc>
      </w:tr>
      <w:tr w:rsidR="009266C1" w:rsidRPr="00E802FB" w14:paraId="67C5EACF"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03433D73" w14:textId="2B954A6D" w:rsidR="009266C1" w:rsidRDefault="009266C1" w:rsidP="00EF66D7">
            <w:pPr>
              <w:snapToGrid w:val="0"/>
              <w:spacing w:after="0" w:line="288"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12</w:t>
            </w:r>
          </w:p>
        </w:tc>
        <w:tc>
          <w:tcPr>
            <w:tcW w:w="7581" w:type="dxa"/>
            <w:gridSpan w:val="2"/>
            <w:vAlign w:val="center"/>
          </w:tcPr>
          <w:p w14:paraId="459905D2" w14:textId="422E6FDC" w:rsidR="009266C1" w:rsidRPr="009266C1" w:rsidRDefault="009266C1" w:rsidP="00EF66D7">
            <w:pPr>
              <w:snapToGrid w:val="0"/>
              <w:spacing w:after="0" w:line="288" w:lineRule="auto"/>
              <w:jc w:val="both"/>
              <w:rPr>
                <w:rFonts w:ascii="Times New Roman" w:hAnsi="Times New Roman" w:cs="Times New Roman"/>
                <w:sz w:val="28"/>
                <w:szCs w:val="28"/>
                <w:lang w:val="vi-VN"/>
              </w:rPr>
            </w:pPr>
            <w:r w:rsidRPr="009266C1">
              <w:rPr>
                <w:rFonts w:ascii="Times New Roman" w:hAnsi="Times New Roman" w:cs="Times New Roman"/>
                <w:sz w:val="28"/>
                <w:szCs w:val="28"/>
                <w:lang w:val="vi-VN"/>
              </w:rPr>
              <w:t>Nghị định số 107/2020/NĐ-CP ngày 14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9</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2020 của Chính phủ sửa đổi, bổ sung một số điều của Nghị định số 24/2014/NĐ-CP ngày 04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2014 của Chính phủ quy định tổ chức các cơ quan chuyên môn thuộc Ủy ban nhân dân tỉnh, thành phố trực thuộc Trung ương</w:t>
            </w:r>
          </w:p>
        </w:tc>
        <w:tc>
          <w:tcPr>
            <w:tcW w:w="1365" w:type="dxa"/>
            <w:vAlign w:val="center"/>
          </w:tcPr>
          <w:p w14:paraId="1A81271B" w14:textId="77777777" w:rsidR="009266C1" w:rsidRPr="00E802FB" w:rsidRDefault="009266C1" w:rsidP="00EF66D7">
            <w:pPr>
              <w:snapToGrid w:val="0"/>
              <w:spacing w:after="0" w:line="288" w:lineRule="auto"/>
              <w:jc w:val="both"/>
              <w:rPr>
                <w:rFonts w:ascii="Times New Roman" w:hAnsi="Times New Roman" w:cs="Times New Roman"/>
                <w:color w:val="000000"/>
                <w:sz w:val="28"/>
                <w:szCs w:val="28"/>
                <w:lang w:val="it-IT"/>
              </w:rPr>
            </w:pPr>
          </w:p>
        </w:tc>
      </w:tr>
      <w:tr w:rsidR="009266C1" w:rsidRPr="00E802FB" w14:paraId="02275CBB"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672C8D0C" w14:textId="67C98379" w:rsidR="009266C1" w:rsidRDefault="009266C1" w:rsidP="00EF66D7">
            <w:pPr>
              <w:snapToGrid w:val="0"/>
              <w:spacing w:after="0" w:line="288"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13</w:t>
            </w:r>
          </w:p>
        </w:tc>
        <w:tc>
          <w:tcPr>
            <w:tcW w:w="7581" w:type="dxa"/>
            <w:gridSpan w:val="2"/>
            <w:vAlign w:val="center"/>
          </w:tcPr>
          <w:p w14:paraId="332BF800" w14:textId="238BEE53" w:rsidR="009266C1" w:rsidRPr="009266C1" w:rsidRDefault="009266C1" w:rsidP="00EF66D7">
            <w:pPr>
              <w:snapToGrid w:val="0"/>
              <w:spacing w:after="0" w:line="288" w:lineRule="auto"/>
              <w:jc w:val="both"/>
              <w:rPr>
                <w:rFonts w:ascii="Times New Roman" w:hAnsi="Times New Roman" w:cs="Times New Roman"/>
                <w:sz w:val="28"/>
                <w:szCs w:val="28"/>
                <w:lang w:val="vi-VN"/>
              </w:rPr>
            </w:pPr>
            <w:r w:rsidRPr="009266C1">
              <w:rPr>
                <w:rFonts w:ascii="Times New Roman" w:hAnsi="Times New Roman" w:cs="Times New Roman"/>
                <w:sz w:val="28"/>
                <w:szCs w:val="28"/>
                <w:lang w:val="vi-VN"/>
              </w:rPr>
              <w:t>Nghị định số 37/2014/NĐ-CP ngày 05</w:t>
            </w:r>
            <w:r>
              <w:rPr>
                <w:rFonts w:ascii="Times New Roman" w:hAnsi="Times New Roman" w:cs="Times New Roman"/>
                <w:sz w:val="28"/>
                <w:szCs w:val="28"/>
                <w:lang w:val="vi-VN"/>
              </w:rPr>
              <w:t>/</w:t>
            </w:r>
            <w:r w:rsidRPr="009266C1">
              <w:rPr>
                <w:rFonts w:ascii="Times New Roman" w:hAnsi="Times New Roman" w:cs="Times New Roman"/>
                <w:sz w:val="28"/>
                <w:szCs w:val="28"/>
                <w:lang w:val="vi-VN"/>
              </w:rPr>
              <w:t xml:space="preserve"> 5</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2014 của Chính phủ quy định tổ chức các cơ quan chuyên môn thuộc Ủy ban nhân dân huyện, quận, thị xã, thành phố thuộc tỉnh</w:t>
            </w:r>
          </w:p>
        </w:tc>
        <w:tc>
          <w:tcPr>
            <w:tcW w:w="1365" w:type="dxa"/>
            <w:vAlign w:val="center"/>
          </w:tcPr>
          <w:p w14:paraId="38D5EE65" w14:textId="77777777" w:rsidR="009266C1" w:rsidRPr="00E802FB" w:rsidRDefault="009266C1" w:rsidP="00EF66D7">
            <w:pPr>
              <w:snapToGrid w:val="0"/>
              <w:spacing w:after="0" w:line="288" w:lineRule="auto"/>
              <w:jc w:val="both"/>
              <w:rPr>
                <w:rFonts w:ascii="Times New Roman" w:hAnsi="Times New Roman" w:cs="Times New Roman"/>
                <w:color w:val="000000"/>
                <w:sz w:val="28"/>
                <w:szCs w:val="28"/>
                <w:lang w:val="it-IT"/>
              </w:rPr>
            </w:pPr>
          </w:p>
        </w:tc>
      </w:tr>
      <w:tr w:rsidR="009266C1" w:rsidRPr="00E802FB" w14:paraId="67AC5C43" w14:textId="77777777" w:rsidTr="00A84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jc w:val="center"/>
        </w:trPr>
        <w:tc>
          <w:tcPr>
            <w:tcW w:w="924" w:type="dxa"/>
            <w:vAlign w:val="center"/>
          </w:tcPr>
          <w:p w14:paraId="1BB812FD" w14:textId="278D2C0F" w:rsidR="009266C1" w:rsidRDefault="009266C1" w:rsidP="00EF66D7">
            <w:pPr>
              <w:snapToGrid w:val="0"/>
              <w:spacing w:after="0" w:line="288"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14</w:t>
            </w:r>
          </w:p>
        </w:tc>
        <w:tc>
          <w:tcPr>
            <w:tcW w:w="7581" w:type="dxa"/>
            <w:gridSpan w:val="2"/>
            <w:vAlign w:val="center"/>
          </w:tcPr>
          <w:p w14:paraId="7FBD36BE" w14:textId="24971A31" w:rsidR="009266C1" w:rsidRPr="009266C1" w:rsidRDefault="009266C1" w:rsidP="00EF66D7">
            <w:pPr>
              <w:snapToGrid w:val="0"/>
              <w:spacing w:after="0" w:line="288" w:lineRule="auto"/>
              <w:jc w:val="both"/>
              <w:rPr>
                <w:rFonts w:ascii="Times New Roman" w:hAnsi="Times New Roman" w:cs="Times New Roman"/>
                <w:sz w:val="28"/>
                <w:szCs w:val="28"/>
                <w:lang w:val="vi-VN"/>
              </w:rPr>
            </w:pPr>
            <w:r w:rsidRPr="009266C1">
              <w:rPr>
                <w:rFonts w:ascii="Times New Roman" w:hAnsi="Times New Roman" w:cs="Times New Roman"/>
                <w:sz w:val="28"/>
                <w:szCs w:val="28"/>
                <w:lang w:val="vi-VN"/>
              </w:rPr>
              <w:t>Nghị định số 108/2020/NĐ-CP ngày 14</w:t>
            </w:r>
            <w:r>
              <w:rPr>
                <w:rFonts w:ascii="Times New Roman" w:hAnsi="Times New Roman" w:cs="Times New Roman"/>
                <w:sz w:val="28"/>
                <w:szCs w:val="28"/>
                <w:lang w:val="vi-VN"/>
              </w:rPr>
              <w:t>/</w:t>
            </w:r>
            <w:r w:rsidRPr="009266C1">
              <w:rPr>
                <w:rFonts w:ascii="Times New Roman" w:hAnsi="Times New Roman" w:cs="Times New Roman"/>
                <w:sz w:val="28"/>
                <w:szCs w:val="28"/>
                <w:lang w:val="vi-VN"/>
              </w:rPr>
              <w:t>9</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2020 của Chính phủ sửa đổi, bổ sung một số điều của Nghị định số 37/2014/NĐ-CP ngày 05</w:t>
            </w:r>
            <w:r>
              <w:rPr>
                <w:rFonts w:ascii="Times New Roman" w:hAnsi="Times New Roman" w:cs="Times New Roman"/>
                <w:sz w:val="28"/>
                <w:szCs w:val="28"/>
                <w:lang w:val="vi-VN"/>
              </w:rPr>
              <w:t>/</w:t>
            </w:r>
            <w:r w:rsidRPr="009266C1">
              <w:rPr>
                <w:rFonts w:ascii="Times New Roman" w:hAnsi="Times New Roman" w:cs="Times New Roman"/>
                <w:sz w:val="28"/>
                <w:szCs w:val="28"/>
                <w:lang w:val="vi-VN"/>
              </w:rPr>
              <w:t>5</w:t>
            </w:r>
            <w:r>
              <w:rPr>
                <w:rFonts w:ascii="Times New Roman" w:hAnsi="Times New Roman" w:cs="Times New Roman"/>
                <w:sz w:val="28"/>
                <w:szCs w:val="28"/>
                <w:lang w:val="vi-VN"/>
              </w:rPr>
              <w:t>/</w:t>
            </w:r>
            <w:r w:rsidRPr="009266C1">
              <w:rPr>
                <w:rFonts w:ascii="Times New Roman" w:hAnsi="Times New Roman" w:cs="Times New Roman"/>
                <w:sz w:val="28"/>
                <w:szCs w:val="28"/>
                <w:lang w:val="vi-VN"/>
              </w:rPr>
              <w:t>2014 của Chính phủ quy định tổ chức các cơ quan chuyên môn thuộc Ủy ban nhân dân huyện, quận, thị xã, thành phố thuộc tỉnh, thành phố trực thuộc Trung ương</w:t>
            </w:r>
          </w:p>
        </w:tc>
        <w:tc>
          <w:tcPr>
            <w:tcW w:w="1365" w:type="dxa"/>
            <w:vAlign w:val="center"/>
          </w:tcPr>
          <w:p w14:paraId="18EA1821" w14:textId="77777777" w:rsidR="009266C1" w:rsidRPr="00E802FB" w:rsidRDefault="009266C1" w:rsidP="00EF66D7">
            <w:pPr>
              <w:snapToGrid w:val="0"/>
              <w:spacing w:after="0" w:line="288" w:lineRule="auto"/>
              <w:jc w:val="both"/>
              <w:rPr>
                <w:rFonts w:ascii="Times New Roman" w:hAnsi="Times New Roman" w:cs="Times New Roman"/>
                <w:color w:val="000000"/>
                <w:sz w:val="28"/>
                <w:szCs w:val="28"/>
                <w:lang w:val="it-IT"/>
              </w:rPr>
            </w:pPr>
          </w:p>
        </w:tc>
      </w:tr>
    </w:tbl>
    <w:p w14:paraId="5EDD2D24" w14:textId="77777777" w:rsidR="00E802FB" w:rsidRPr="00E802FB" w:rsidRDefault="00E802FB" w:rsidP="00E802FB">
      <w:pPr>
        <w:tabs>
          <w:tab w:val="left" w:pos="3708"/>
        </w:tabs>
        <w:spacing w:line="360" w:lineRule="auto"/>
        <w:rPr>
          <w:rFonts w:ascii="Times New Roman" w:hAnsi="Times New Roman" w:cs="Times New Roman"/>
          <w:bCs/>
          <w:color w:val="000000"/>
          <w:sz w:val="28"/>
          <w:szCs w:val="28"/>
        </w:rPr>
      </w:pPr>
      <w:r w:rsidRPr="00E802FB">
        <w:rPr>
          <w:rFonts w:ascii="Times New Roman" w:hAnsi="Times New Roman" w:cs="Times New Roman"/>
          <w:bCs/>
          <w:color w:val="000000"/>
          <w:sz w:val="28"/>
          <w:szCs w:val="28"/>
          <w:lang w:val="vi-VN"/>
        </w:rPr>
        <w:tab/>
      </w:r>
    </w:p>
    <w:p w14:paraId="6619AA9C" w14:textId="77777777" w:rsidR="00E802FB" w:rsidRPr="00E802FB" w:rsidRDefault="00E802FB" w:rsidP="00E802FB">
      <w:pPr>
        <w:spacing w:line="360" w:lineRule="auto"/>
        <w:rPr>
          <w:rFonts w:ascii="Times New Roman" w:hAnsi="Times New Roman" w:cs="Times New Roman"/>
          <w:bCs/>
          <w:color w:val="000000"/>
          <w:sz w:val="28"/>
          <w:szCs w:val="28"/>
          <w:lang w:val="vi-VN"/>
        </w:rPr>
      </w:pPr>
    </w:p>
    <w:p w14:paraId="01B313D1" w14:textId="77777777" w:rsidR="00E802FB" w:rsidRPr="00E802FB" w:rsidRDefault="00E802FB" w:rsidP="00E802FB">
      <w:pPr>
        <w:spacing w:line="360" w:lineRule="auto"/>
        <w:rPr>
          <w:rFonts w:ascii="Times New Roman" w:hAnsi="Times New Roman" w:cs="Times New Roman"/>
          <w:bCs/>
          <w:color w:val="000000"/>
          <w:sz w:val="28"/>
          <w:szCs w:val="28"/>
          <w:lang w:val="vi-VN"/>
        </w:rPr>
      </w:pPr>
    </w:p>
    <w:p w14:paraId="4E0BF70A" w14:textId="77777777" w:rsidR="00E802FB" w:rsidRPr="00E802FB" w:rsidRDefault="00E802FB" w:rsidP="00E802FB">
      <w:pPr>
        <w:spacing w:line="360" w:lineRule="auto"/>
        <w:rPr>
          <w:rFonts w:ascii="Times New Roman" w:hAnsi="Times New Roman" w:cs="Times New Roman"/>
          <w:bCs/>
          <w:color w:val="000000"/>
          <w:sz w:val="28"/>
          <w:szCs w:val="28"/>
          <w:lang w:val="vi-VN"/>
        </w:rPr>
      </w:pPr>
    </w:p>
    <w:p w14:paraId="3C112ABA" w14:textId="77777777" w:rsidR="004A2259" w:rsidRPr="00E802FB" w:rsidRDefault="004A2259">
      <w:pPr>
        <w:rPr>
          <w:rFonts w:ascii="Times New Roman" w:hAnsi="Times New Roman" w:cs="Times New Roman"/>
          <w:sz w:val="28"/>
          <w:szCs w:val="28"/>
        </w:rPr>
      </w:pPr>
    </w:p>
    <w:sectPr w:rsidR="004A2259" w:rsidRPr="00E802FB">
      <w:pgSz w:w="11907" w:h="16840"/>
      <w:pgMar w:top="1276"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FB"/>
    <w:rsid w:val="002D6BFB"/>
    <w:rsid w:val="00491068"/>
    <w:rsid w:val="004A2259"/>
    <w:rsid w:val="00855879"/>
    <w:rsid w:val="009266C1"/>
    <w:rsid w:val="00D741BB"/>
    <w:rsid w:val="00E802FB"/>
    <w:rsid w:val="00EF66D7"/>
    <w:rsid w:val="00F9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2BC3"/>
  <w15:chartTrackingRefBased/>
  <w15:docId w15:val="{3DFD3634-5B71-4294-9922-B68F907A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2FB"/>
    <w:rPr>
      <w:color w:val="0000FF"/>
      <w:u w:val="single"/>
    </w:rPr>
  </w:style>
  <w:style w:type="paragraph" w:styleId="ListParagraph">
    <w:name w:val="List Paragraph"/>
    <w:basedOn w:val="Normal"/>
    <w:qFormat/>
    <w:rsid w:val="00E802FB"/>
    <w:pPr>
      <w:spacing w:after="200" w:line="276" w:lineRule="auto"/>
      <w:ind w:left="720"/>
    </w:pPr>
    <w:rPr>
      <w:rFonts w:ascii="Calibri" w:eastAsia="SimSun" w:hAnsi="Calibri" w:cs="Calibri"/>
      <w:kern w:val="0"/>
      <w:lang w:val="en-AU" w:eastAsia="zh-CN"/>
      <w14:ligatures w14:val="none"/>
    </w:rPr>
  </w:style>
  <w:style w:type="paragraph" w:styleId="NormalWeb">
    <w:name w:val="Normal (Web)"/>
    <w:basedOn w:val="Normal"/>
    <w:uiPriority w:val="99"/>
    <w:unhideWhenUsed/>
    <w:rsid w:val="00EF66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Bình Bùi</cp:lastModifiedBy>
  <cp:revision>2</cp:revision>
  <dcterms:created xsi:type="dcterms:W3CDTF">2024-05-22T09:19:00Z</dcterms:created>
  <dcterms:modified xsi:type="dcterms:W3CDTF">2024-05-24T12:31:00Z</dcterms:modified>
</cp:coreProperties>
</file>