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355" w:type="dxa"/>
        <w:tblInd w:w="-432" w:type="dxa"/>
        <w:tblLook w:val="0000" w:firstRow="0" w:lastRow="0" w:firstColumn="0" w:lastColumn="0" w:noHBand="0" w:noVBand="0"/>
      </w:tblPr>
      <w:tblGrid>
        <w:gridCol w:w="4543"/>
        <w:gridCol w:w="5812"/>
      </w:tblGrid>
      <w:tr w:rsidR="00CB1458" w:rsidRPr="00B63FA6" w14:paraId="23CF6B2E" w14:textId="77777777" w:rsidTr="004D6A84">
        <w:tc>
          <w:tcPr>
            <w:tcW w:w="4543" w:type="dxa"/>
          </w:tcPr>
          <w:p w14:paraId="3199BEA0" w14:textId="77777777" w:rsidR="00CB1458" w:rsidRPr="00B63FA6" w:rsidRDefault="00CB1458" w:rsidP="00FF6CB9">
            <w:pPr>
              <w:pStyle w:val="Heading6"/>
              <w:contextualSpacing/>
              <w:rPr>
                <w:b/>
                <w:bCs/>
                <w:sz w:val="26"/>
              </w:rPr>
            </w:pPr>
            <w:r w:rsidRPr="00B63FA6">
              <w:rPr>
                <w:sz w:val="26"/>
              </w:rPr>
              <w:t>UBND TỈNH TÂY NINH</w:t>
            </w:r>
          </w:p>
        </w:tc>
        <w:tc>
          <w:tcPr>
            <w:tcW w:w="5812" w:type="dxa"/>
          </w:tcPr>
          <w:p w14:paraId="7232D983" w14:textId="0B078C85" w:rsidR="00CB1458" w:rsidRPr="00B63FA6" w:rsidRDefault="00CB1458" w:rsidP="00FF6CB9">
            <w:pPr>
              <w:pStyle w:val="Heading5"/>
              <w:contextualSpacing/>
              <w:rPr>
                <w:bCs w:val="0"/>
                <w:szCs w:val="26"/>
              </w:rPr>
            </w:pPr>
            <w:r w:rsidRPr="00B63FA6">
              <w:rPr>
                <w:bCs w:val="0"/>
                <w:szCs w:val="26"/>
              </w:rPr>
              <w:t xml:space="preserve">CỘNG HÒA XÃ HỘI CHỦ NGHĨA VIỆT </w:t>
            </w:r>
            <w:smartTag w:uri="urn:schemas-microsoft-com:office:smarttags" w:element="country-region">
              <w:smartTag w:uri="urn:schemas-microsoft-com:office:smarttags" w:element="place">
                <w:r w:rsidRPr="00B63FA6">
                  <w:rPr>
                    <w:bCs w:val="0"/>
                    <w:szCs w:val="26"/>
                  </w:rPr>
                  <w:t>NAM</w:t>
                </w:r>
              </w:smartTag>
            </w:smartTag>
          </w:p>
        </w:tc>
      </w:tr>
      <w:tr w:rsidR="00CB1458" w:rsidRPr="00B63FA6" w14:paraId="0C259624" w14:textId="77777777" w:rsidTr="004D6A84">
        <w:tc>
          <w:tcPr>
            <w:tcW w:w="4543" w:type="dxa"/>
          </w:tcPr>
          <w:p w14:paraId="674F8F76" w14:textId="5493ECF8" w:rsidR="00CB1458" w:rsidRPr="000A1EC5" w:rsidRDefault="00CB1458" w:rsidP="00FF6CB9">
            <w:pPr>
              <w:pStyle w:val="Heading4"/>
              <w:spacing w:before="0" w:after="0"/>
              <w:contextualSpacing/>
              <w:jc w:val="center"/>
              <w:rPr>
                <w:sz w:val="26"/>
                <w:szCs w:val="26"/>
              </w:rPr>
            </w:pPr>
            <w:r w:rsidRPr="000A1EC5">
              <w:rPr>
                <w:sz w:val="26"/>
                <w:szCs w:val="26"/>
              </w:rPr>
              <w:t xml:space="preserve">SỞ </w:t>
            </w:r>
            <w:r w:rsidR="00FF6CB9">
              <w:rPr>
                <w:sz w:val="26"/>
                <w:szCs w:val="26"/>
              </w:rPr>
              <w:t>GIÁO DỤC VÀ ĐÀO TẠO</w:t>
            </w:r>
          </w:p>
        </w:tc>
        <w:tc>
          <w:tcPr>
            <w:tcW w:w="5812" w:type="dxa"/>
          </w:tcPr>
          <w:p w14:paraId="723F9434" w14:textId="04F947C6" w:rsidR="00CB1458" w:rsidRPr="00B63FA6" w:rsidRDefault="00CB1458" w:rsidP="00FF6CB9">
            <w:pPr>
              <w:pStyle w:val="Heading3"/>
              <w:contextualSpacing/>
              <w:rPr>
                <w:b/>
                <w:szCs w:val="28"/>
                <w:u w:val="none"/>
              </w:rPr>
            </w:pPr>
            <w:r w:rsidRPr="00B63FA6">
              <w:rPr>
                <w:b/>
                <w:szCs w:val="28"/>
                <w:u w:val="none"/>
              </w:rPr>
              <w:t>Độc lập - Tự do - Hạnh phúc</w:t>
            </w:r>
          </w:p>
        </w:tc>
      </w:tr>
      <w:tr w:rsidR="00CB1458" w:rsidRPr="00B63FA6" w14:paraId="7C856DE1" w14:textId="77777777" w:rsidTr="008279A1">
        <w:trPr>
          <w:trHeight w:val="1001"/>
        </w:trPr>
        <w:tc>
          <w:tcPr>
            <w:tcW w:w="4543" w:type="dxa"/>
          </w:tcPr>
          <w:p w14:paraId="18FD9150" w14:textId="49F6BA50" w:rsidR="00CB1458" w:rsidRDefault="00083B03" w:rsidP="00963B54">
            <w:pPr>
              <w:pStyle w:val="Heading6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36B8D02B" wp14:editId="4F71F683">
                      <wp:simplePos x="0" y="0"/>
                      <wp:positionH relativeFrom="column">
                        <wp:posOffset>949325</wp:posOffset>
                      </wp:positionH>
                      <wp:positionV relativeFrom="paragraph">
                        <wp:posOffset>25400</wp:posOffset>
                      </wp:positionV>
                      <wp:extent cx="714375" cy="0"/>
                      <wp:effectExtent l="12065" t="10160" r="6985" b="8890"/>
                      <wp:wrapNone/>
                      <wp:docPr id="2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4375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1B6591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74.75pt;margin-top:2pt;width:56.2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"/>
                  </w:pict>
                </mc:Fallback>
              </mc:AlternateContent>
            </w:r>
          </w:p>
          <w:p w14:paraId="1FC7A406" w14:textId="49ADE84E" w:rsidR="00CB1458" w:rsidRPr="006E60F7" w:rsidRDefault="00CB1458" w:rsidP="006E60F7">
            <w:pPr>
              <w:pStyle w:val="BodyText"/>
              <w:jc w:val="center"/>
              <w:rPr>
                <w:sz w:val="26"/>
                <w:szCs w:val="26"/>
                <w:lang w:val="en-US"/>
              </w:rPr>
            </w:pPr>
          </w:p>
        </w:tc>
        <w:tc>
          <w:tcPr>
            <w:tcW w:w="5812" w:type="dxa"/>
          </w:tcPr>
          <w:p w14:paraId="48EC2E2E" w14:textId="3E7339A2" w:rsidR="00CB1458" w:rsidRDefault="000B5202" w:rsidP="00963B54">
            <w:pPr>
              <w:pStyle w:val="Heading1"/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 w:val="0"/>
                <w:bCs w:val="0"/>
                <w:i/>
                <w:iCs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B16C581" wp14:editId="7983557B">
                      <wp:simplePos x="0" y="0"/>
                      <wp:positionH relativeFrom="column">
                        <wp:posOffset>927735</wp:posOffset>
                      </wp:positionH>
                      <wp:positionV relativeFrom="paragraph">
                        <wp:posOffset>24765</wp:posOffset>
                      </wp:positionV>
                      <wp:extent cx="2000250" cy="0"/>
                      <wp:effectExtent l="12065" t="13970" r="6985" b="5080"/>
                      <wp:wrapNone/>
                      <wp:docPr id="1" name="AutoShap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0025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1A6D65" id="AutoShape 7" o:spid="_x0000_s1026" type="#_x0000_t32" style="position:absolute;margin-left:73.05pt;margin-top:1.95pt;width:157.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"/>
                  </w:pict>
                </mc:Fallback>
              </mc:AlternateContent>
            </w:r>
          </w:p>
          <w:p w14:paraId="27B476CD" w14:textId="369C5282" w:rsidR="000A1EC5" w:rsidRDefault="00CB1458" w:rsidP="00B639BA">
            <w:pPr>
              <w:pStyle w:val="Heading1"/>
              <w:rPr>
                <w:rFonts w:ascii="Times New Roman" w:hAnsi="Times New Roman"/>
                <w:b w:val="0"/>
                <w:bCs w:val="0"/>
                <w:i/>
                <w:iCs/>
                <w:sz w:val="28"/>
              </w:rPr>
            </w:pPr>
            <w:r w:rsidRPr="00B63FA6"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>Tây Ninh, ngày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 xml:space="preserve"> </w:t>
            </w:r>
            <w:r w:rsidR="00CE3F37"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 xml:space="preserve">    </w:t>
            </w:r>
            <w:r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 xml:space="preserve"> </w:t>
            </w:r>
            <w:r w:rsidRPr="00B63FA6"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 xml:space="preserve">tháng </w:t>
            </w:r>
            <w:r w:rsidR="007707CB"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>5</w:t>
            </w:r>
            <w:r w:rsidR="004D6A84"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 xml:space="preserve"> </w:t>
            </w:r>
            <w:r w:rsidRPr="00B63FA6"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>năm 20</w:t>
            </w:r>
            <w:r w:rsidR="00014B66"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>2</w:t>
            </w:r>
            <w:r w:rsidR="004D6A84">
              <w:rPr>
                <w:rFonts w:ascii="Times New Roman" w:hAnsi="Times New Roman"/>
                <w:b w:val="0"/>
                <w:bCs w:val="0"/>
                <w:i/>
                <w:iCs/>
                <w:sz w:val="26"/>
                <w:szCs w:val="26"/>
              </w:rPr>
              <w:t>5</w:t>
            </w:r>
          </w:p>
          <w:p w14:paraId="26EA1070" w14:textId="77777777" w:rsidR="00CB1458" w:rsidRPr="000A1EC5" w:rsidRDefault="00CB1458" w:rsidP="0099288A"/>
        </w:tc>
      </w:tr>
    </w:tbl>
    <w:p w14:paraId="03D81F71" w14:textId="6F29A475" w:rsidR="001B2C52" w:rsidRDefault="001B2C52" w:rsidP="008279A1">
      <w:pPr>
        <w:tabs>
          <w:tab w:val="left" w:pos="855"/>
        </w:tabs>
        <w:jc w:val="center"/>
        <w:rPr>
          <w:b/>
          <w:bCs/>
          <w:color w:val="000000"/>
          <w:szCs w:val="28"/>
        </w:rPr>
      </w:pPr>
      <w:r w:rsidRPr="001B2C52">
        <w:rPr>
          <w:b/>
          <w:bCs/>
          <w:color w:val="000000"/>
          <w:szCs w:val="28"/>
        </w:rPr>
        <w:t xml:space="preserve">BẢN SO SÁNH, THUYẾT MINH </w:t>
      </w:r>
      <w:r w:rsidR="007707CB">
        <w:rPr>
          <w:b/>
          <w:bCs/>
          <w:color w:val="000000"/>
          <w:szCs w:val="28"/>
        </w:rPr>
        <w:t>DỰ THẢO</w:t>
      </w:r>
    </w:p>
    <w:p w14:paraId="3CAE800E" w14:textId="71839FFC" w:rsidR="007707CB" w:rsidRDefault="007707CB" w:rsidP="007707CB">
      <w:pPr>
        <w:tabs>
          <w:tab w:val="left" w:pos="855"/>
        </w:tabs>
        <w:jc w:val="center"/>
        <w:rPr>
          <w:b/>
          <w:bCs/>
          <w:color w:val="000000"/>
          <w:szCs w:val="28"/>
        </w:rPr>
      </w:pPr>
      <w:r w:rsidRPr="001B2C52">
        <w:rPr>
          <w:b/>
          <w:bCs/>
          <w:color w:val="000000"/>
          <w:szCs w:val="28"/>
        </w:rPr>
        <w:t xml:space="preserve">Quyết định ban hành </w:t>
      </w:r>
      <w:r w:rsidR="00AE15E6">
        <w:rPr>
          <w:b/>
          <w:bCs/>
          <w:color w:val="000000"/>
          <w:szCs w:val="28"/>
        </w:rPr>
        <w:t>Q</w:t>
      </w:r>
      <w:r w:rsidRPr="001B2C52">
        <w:rPr>
          <w:b/>
          <w:bCs/>
          <w:color w:val="000000"/>
          <w:szCs w:val="28"/>
        </w:rPr>
        <w:t>uy định chức năng, nhiệm vụ,</w:t>
      </w:r>
      <w:r>
        <w:rPr>
          <w:b/>
          <w:bCs/>
          <w:color w:val="000000"/>
          <w:szCs w:val="28"/>
        </w:rPr>
        <w:t xml:space="preserve"> </w:t>
      </w:r>
      <w:r w:rsidRPr="001B2C52">
        <w:rPr>
          <w:b/>
          <w:bCs/>
          <w:color w:val="000000"/>
          <w:szCs w:val="28"/>
        </w:rPr>
        <w:t xml:space="preserve">quyền hạn </w:t>
      </w:r>
    </w:p>
    <w:p w14:paraId="7AA18A5E" w14:textId="77777777" w:rsidR="0078099B" w:rsidRDefault="007707CB" w:rsidP="0078099B">
      <w:pPr>
        <w:tabs>
          <w:tab w:val="left" w:pos="855"/>
        </w:tabs>
        <w:jc w:val="center"/>
        <w:rPr>
          <w:b/>
          <w:bCs/>
          <w:color w:val="000000"/>
          <w:szCs w:val="28"/>
        </w:rPr>
      </w:pPr>
      <w:r w:rsidRPr="001B2C52">
        <w:rPr>
          <w:b/>
          <w:bCs/>
          <w:color w:val="000000"/>
          <w:szCs w:val="28"/>
        </w:rPr>
        <w:t xml:space="preserve">và cơ cấu tổ chức của </w:t>
      </w:r>
      <w:bookmarkStart w:id="0" w:name="_Hlk193005587"/>
      <w:r w:rsidR="0078099B" w:rsidRPr="0078099B">
        <w:rPr>
          <w:b/>
          <w:bCs/>
          <w:color w:val="000000"/>
          <w:szCs w:val="28"/>
          <w:lang w:val="nb-NO"/>
        </w:rPr>
        <w:t>Trường Trung cấp Kinh tế - Kỹ thuật Tây Ninh</w:t>
      </w:r>
      <w:bookmarkEnd w:id="0"/>
      <w:r w:rsidRPr="001B2C52">
        <w:rPr>
          <w:b/>
          <w:bCs/>
          <w:color w:val="000000"/>
          <w:szCs w:val="28"/>
        </w:rPr>
        <w:t xml:space="preserve"> </w:t>
      </w:r>
    </w:p>
    <w:p w14:paraId="5B8639F2" w14:textId="7B5F3FFC" w:rsidR="00192B96" w:rsidRPr="001B2C52" w:rsidRDefault="007707CB" w:rsidP="0078099B">
      <w:pPr>
        <w:tabs>
          <w:tab w:val="left" w:pos="855"/>
        </w:tabs>
        <w:jc w:val="center"/>
        <w:rPr>
          <w:b/>
          <w:bCs/>
          <w:color w:val="000000"/>
          <w:szCs w:val="28"/>
        </w:rPr>
      </w:pPr>
      <w:r w:rsidRPr="001B2C52">
        <w:rPr>
          <w:b/>
          <w:bCs/>
          <w:color w:val="000000"/>
          <w:szCs w:val="28"/>
        </w:rPr>
        <w:t xml:space="preserve">trực thuộc </w:t>
      </w:r>
      <w:r w:rsidR="0078099B">
        <w:rPr>
          <w:b/>
          <w:szCs w:val="28"/>
          <w:lang w:val="nb-NO"/>
        </w:rPr>
        <w:t>Sở Giáo dục và Đào tạo</w:t>
      </w:r>
      <w:r w:rsidR="0078099B">
        <w:rPr>
          <w:b/>
          <w:szCs w:val="28"/>
          <w:lang w:val="vi-VN"/>
        </w:rPr>
        <w:t xml:space="preserve"> tỉnh Tây Ninh</w:t>
      </w:r>
      <w:r w:rsidRPr="001B2C52">
        <w:rPr>
          <w:b/>
          <w:bCs/>
          <w:color w:val="000000"/>
          <w:szCs w:val="28"/>
        </w:rPr>
        <w:t xml:space="preserve"> </w:t>
      </w:r>
    </w:p>
    <w:p w14:paraId="545012DA" w14:textId="77777777" w:rsidR="001B2C52" w:rsidRDefault="001B2C52" w:rsidP="002F3EF6">
      <w:pPr>
        <w:spacing w:before="120" w:after="120" w:line="360" w:lineRule="exact"/>
        <w:ind w:firstLine="720"/>
        <w:jc w:val="both"/>
        <w:rPr>
          <w:szCs w:val="28"/>
        </w:rPr>
      </w:pPr>
      <w:r>
        <w:rPr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67AC5D" wp14:editId="45B4A449">
                <wp:simplePos x="0" y="0"/>
                <wp:positionH relativeFrom="margin">
                  <wp:align>center</wp:align>
                </wp:positionH>
                <wp:positionV relativeFrom="paragraph">
                  <wp:posOffset>24130</wp:posOffset>
                </wp:positionV>
                <wp:extent cx="1685925" cy="0"/>
                <wp:effectExtent l="0" t="0" r="0" b="0"/>
                <wp:wrapNone/>
                <wp:docPr id="1268101948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859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568970D" id="Straight Connector 4" o:spid="_x0000_s1026" style="position:absolute;z-index:25165926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1.9pt" to="132.7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" strokecolor="black [3200]" strokeweight=".5pt">
                <v:stroke joinstyle="miter"/>
                <w10:wrap anchorx="margin"/>
              </v:line>
            </w:pict>
          </mc:Fallback>
        </mc:AlternateContent>
      </w:r>
      <w:r w:rsidR="00096510">
        <w:rPr>
          <w:szCs w:val="28"/>
        </w:rPr>
        <w:t xml:space="preserve"> </w:t>
      </w:r>
    </w:p>
    <w:tbl>
      <w:tblPr>
        <w:tblStyle w:val="TableGrid"/>
        <w:tblW w:w="9640" w:type="dxa"/>
        <w:tblInd w:w="-289" w:type="dxa"/>
        <w:tblLook w:val="04A0" w:firstRow="1" w:lastRow="0" w:firstColumn="1" w:lastColumn="0" w:noHBand="0" w:noVBand="1"/>
      </w:tblPr>
      <w:tblGrid>
        <w:gridCol w:w="3403"/>
        <w:gridCol w:w="6237"/>
      </w:tblGrid>
      <w:tr w:rsidR="001B2C52" w14:paraId="5BB7FC03" w14:textId="77777777" w:rsidTr="00AE15E6">
        <w:trPr>
          <w:tblHeader/>
        </w:trPr>
        <w:tc>
          <w:tcPr>
            <w:tcW w:w="3403" w:type="dxa"/>
            <w:vAlign w:val="center"/>
          </w:tcPr>
          <w:p w14:paraId="05015736" w14:textId="3D2C6C53" w:rsidR="001B2C52" w:rsidRPr="0095093B" w:rsidRDefault="001B2C52" w:rsidP="008279A1">
            <w:pPr>
              <w:spacing w:before="120" w:after="120" w:line="360" w:lineRule="exact"/>
              <w:jc w:val="center"/>
              <w:rPr>
                <w:b/>
                <w:bCs/>
                <w:szCs w:val="28"/>
              </w:rPr>
            </w:pPr>
            <w:r w:rsidRPr="0095093B">
              <w:rPr>
                <w:b/>
                <w:bCs/>
                <w:szCs w:val="28"/>
              </w:rPr>
              <w:t>DỰ THẢO VĂN BẢN</w:t>
            </w:r>
          </w:p>
        </w:tc>
        <w:tc>
          <w:tcPr>
            <w:tcW w:w="6237" w:type="dxa"/>
            <w:vAlign w:val="center"/>
          </w:tcPr>
          <w:p w14:paraId="1F7B63FF" w14:textId="1E92D60D" w:rsidR="001B2C52" w:rsidRPr="0095093B" w:rsidRDefault="001B2C52" w:rsidP="008279A1">
            <w:pPr>
              <w:spacing w:before="120" w:after="120" w:line="360" w:lineRule="exact"/>
              <w:jc w:val="center"/>
              <w:rPr>
                <w:b/>
                <w:bCs/>
                <w:szCs w:val="28"/>
              </w:rPr>
            </w:pPr>
            <w:r w:rsidRPr="0095093B">
              <w:rPr>
                <w:b/>
                <w:bCs/>
                <w:szCs w:val="28"/>
              </w:rPr>
              <w:t>THUYẾT MINH</w:t>
            </w:r>
          </w:p>
        </w:tc>
      </w:tr>
      <w:tr w:rsidR="001D5C43" w:rsidRPr="00B60A82" w14:paraId="59F8C7DE" w14:textId="77777777" w:rsidTr="00AE15E6">
        <w:tc>
          <w:tcPr>
            <w:tcW w:w="9640" w:type="dxa"/>
            <w:gridSpan w:val="2"/>
            <w:vAlign w:val="center"/>
          </w:tcPr>
          <w:p w14:paraId="24A7F1ED" w14:textId="4B2423A2" w:rsidR="001D5C43" w:rsidRPr="0095093B" w:rsidRDefault="001D5C43" w:rsidP="008279A1">
            <w:pPr>
              <w:spacing w:before="120" w:after="120"/>
              <w:jc w:val="both"/>
              <w:rPr>
                <w:szCs w:val="28"/>
                <w:lang w:val="nb-NO"/>
              </w:rPr>
            </w:pPr>
            <w:r>
              <w:rPr>
                <w:b/>
                <w:bCs/>
                <w:szCs w:val="28"/>
                <w:lang w:val="nb-NO"/>
              </w:rPr>
              <w:t>1. Đối với dự thảo Quyết định</w:t>
            </w:r>
          </w:p>
        </w:tc>
      </w:tr>
      <w:tr w:rsidR="001B2C52" w:rsidRPr="00F216C2" w14:paraId="4F8EC1F6" w14:textId="77777777" w:rsidTr="00AE15E6">
        <w:tc>
          <w:tcPr>
            <w:tcW w:w="3403" w:type="dxa"/>
            <w:vAlign w:val="center"/>
          </w:tcPr>
          <w:p w14:paraId="3C4BD8C8" w14:textId="1EA78A7B" w:rsidR="001B2C52" w:rsidRPr="0095093B" w:rsidRDefault="0095093B" w:rsidP="0078099B">
            <w:pPr>
              <w:spacing w:before="120" w:after="120" w:line="360" w:lineRule="exact"/>
              <w:jc w:val="both"/>
              <w:rPr>
                <w:szCs w:val="28"/>
                <w:lang w:val="nb-NO"/>
              </w:rPr>
            </w:pPr>
            <w:r w:rsidRPr="0095093B">
              <w:rPr>
                <w:b/>
                <w:bCs/>
                <w:szCs w:val="28"/>
                <w:lang w:val="nb-NO"/>
              </w:rPr>
              <w:t>Điều 1.</w:t>
            </w:r>
            <w:r w:rsidRPr="0095093B">
              <w:rPr>
                <w:szCs w:val="28"/>
                <w:lang w:val="nb-NO"/>
              </w:rPr>
              <w:t xml:space="preserve"> Ban hành kèm theo Quyết định này Quy định chức năng, nhiệm vụ, quyền hạn và cơ cấu tổ chức của </w:t>
            </w:r>
            <w:r w:rsidR="0078099B" w:rsidRPr="0078099B">
              <w:rPr>
                <w:szCs w:val="28"/>
                <w:lang w:val="nb-NO"/>
              </w:rPr>
              <w:t>Trường Trung cấp Kinh tế - Kỹ thuật Tây Ninh trực thuộc Sở Giáo dục và Đào tạo tỉnh Tây Ninh</w:t>
            </w:r>
            <w:r w:rsidRPr="0095093B">
              <w:rPr>
                <w:szCs w:val="28"/>
                <w:lang w:val="nb-NO"/>
              </w:rPr>
              <w:t>.</w:t>
            </w:r>
          </w:p>
        </w:tc>
        <w:tc>
          <w:tcPr>
            <w:tcW w:w="6237" w:type="dxa"/>
            <w:vAlign w:val="center"/>
          </w:tcPr>
          <w:p w14:paraId="1A8F78E9" w14:textId="41393947" w:rsidR="0095093B" w:rsidRPr="0095093B" w:rsidRDefault="00AE15E6" w:rsidP="008279A1">
            <w:pPr>
              <w:spacing w:before="120" w:after="12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- </w:t>
            </w:r>
            <w:r w:rsidR="0095093B" w:rsidRPr="0095093B">
              <w:rPr>
                <w:szCs w:val="28"/>
                <w:lang w:val="nb-NO"/>
              </w:rPr>
              <w:t xml:space="preserve">Thực hiện theo Mẫu số 20 </w:t>
            </w:r>
            <w:r w:rsidR="0095093B" w:rsidRPr="0095093B">
              <w:rPr>
                <w:bCs/>
                <w:szCs w:val="28"/>
                <w:lang w:val="nb-NO"/>
              </w:rPr>
              <w:t xml:space="preserve">Nghị định số 78/2025/NĐ-CP ngày 01/4/2025 của Chính phủ Quy định </w:t>
            </w:r>
            <w:r w:rsidR="0095093B" w:rsidRPr="0095093B">
              <w:rPr>
                <w:color w:val="000000"/>
                <w:szCs w:val="28"/>
                <w:lang w:val="nb-NO"/>
              </w:rPr>
              <w:t xml:space="preserve">Quy định chi tiết một số điều và biện pháp để tổ chức, hướng dẫn thi hành </w:t>
            </w:r>
            <w:r w:rsidR="0095093B" w:rsidRPr="0095093B">
              <w:rPr>
                <w:szCs w:val="28"/>
                <w:lang w:val="nb-NO"/>
              </w:rPr>
              <w:t>Luật Ban hành văn bản quy phạm pháp luật.</w:t>
            </w:r>
          </w:p>
          <w:p w14:paraId="0D1E500D" w14:textId="405C0CC8" w:rsidR="0095093B" w:rsidRPr="0095093B" w:rsidRDefault="00AE15E6" w:rsidP="008279A1">
            <w:pPr>
              <w:widowControl w:val="0"/>
              <w:autoSpaceDE w:val="0"/>
              <w:autoSpaceDN w:val="0"/>
              <w:adjustRightInd w:val="0"/>
              <w:spacing w:before="120" w:after="12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- </w:t>
            </w:r>
            <w:r w:rsidR="0095093B" w:rsidRPr="0095093B">
              <w:rPr>
                <w:szCs w:val="28"/>
                <w:lang w:val="nb-NO"/>
              </w:rPr>
              <w:t>Nội dung cơ bản:</w:t>
            </w:r>
          </w:p>
          <w:p w14:paraId="5EF1A82F" w14:textId="31591BA4" w:rsidR="0095093B" w:rsidRPr="0095093B" w:rsidRDefault="00B60A82" w:rsidP="008279A1">
            <w:pPr>
              <w:spacing w:before="120" w:after="120"/>
              <w:jc w:val="both"/>
              <w:rPr>
                <w:color w:val="000000"/>
                <w:szCs w:val="28"/>
                <w:lang w:val="nb-NO"/>
              </w:rPr>
            </w:pPr>
            <w:r>
              <w:rPr>
                <w:color w:val="000000"/>
                <w:szCs w:val="28"/>
                <w:lang w:val="nb-NO"/>
              </w:rPr>
              <w:t>Quy định c</w:t>
            </w:r>
            <w:r w:rsidRPr="00B60A82">
              <w:rPr>
                <w:color w:val="000000"/>
                <w:szCs w:val="28"/>
                <w:lang w:val="nb-NO"/>
              </w:rPr>
              <w:t xml:space="preserve">hức năng, nhiệm vụ, quyền hạn và cơ cấu tổ chức của </w:t>
            </w:r>
            <w:r w:rsidR="00F216C2" w:rsidRPr="0078099B">
              <w:rPr>
                <w:szCs w:val="28"/>
                <w:lang w:val="nb-NO"/>
              </w:rPr>
              <w:t>Trường Trung cấp Kinh tế - Kỹ thuật Tây Ninh</w:t>
            </w:r>
            <w:r w:rsidR="0095093B" w:rsidRPr="0095093B">
              <w:rPr>
                <w:color w:val="000000"/>
                <w:szCs w:val="28"/>
                <w:lang w:val="nb-NO"/>
              </w:rPr>
              <w:t>, bao gồm:</w:t>
            </w:r>
          </w:p>
          <w:p w14:paraId="77CE0C61" w14:textId="6A48FA46" w:rsidR="0095093B" w:rsidRPr="0095093B" w:rsidRDefault="0095093B" w:rsidP="008279A1">
            <w:pPr>
              <w:spacing w:before="120" w:after="120"/>
              <w:jc w:val="both"/>
              <w:rPr>
                <w:color w:val="000000"/>
                <w:szCs w:val="28"/>
                <w:lang w:val="nb-NO"/>
              </w:rPr>
            </w:pPr>
            <w:r w:rsidRPr="0095093B">
              <w:rPr>
                <w:color w:val="000000"/>
                <w:szCs w:val="28"/>
                <w:lang w:val="nb-NO"/>
              </w:rPr>
              <w:t xml:space="preserve">- </w:t>
            </w:r>
            <w:r w:rsidR="00B60A82" w:rsidRPr="00B60A82">
              <w:rPr>
                <w:color w:val="000000"/>
                <w:szCs w:val="28"/>
                <w:lang w:val="nb-NO"/>
              </w:rPr>
              <w:t>Vị trí, chức năng</w:t>
            </w:r>
            <w:r w:rsidRPr="0095093B">
              <w:rPr>
                <w:color w:val="000000"/>
                <w:szCs w:val="28"/>
                <w:lang w:val="nb-NO"/>
              </w:rPr>
              <w:t>.</w:t>
            </w:r>
          </w:p>
          <w:p w14:paraId="36BDE85D" w14:textId="732AB536" w:rsidR="0095093B" w:rsidRPr="0095093B" w:rsidRDefault="0095093B" w:rsidP="008279A1">
            <w:pPr>
              <w:spacing w:before="120" w:after="120"/>
              <w:jc w:val="both"/>
              <w:rPr>
                <w:color w:val="000000"/>
                <w:szCs w:val="28"/>
                <w:lang w:val="nb-NO"/>
              </w:rPr>
            </w:pPr>
            <w:r w:rsidRPr="0095093B">
              <w:rPr>
                <w:color w:val="000000"/>
                <w:szCs w:val="28"/>
                <w:lang w:val="nb-NO"/>
              </w:rPr>
              <w:t xml:space="preserve">- </w:t>
            </w:r>
            <w:r w:rsidR="00B60A82" w:rsidRPr="00B60A82">
              <w:rPr>
                <w:color w:val="000000"/>
                <w:szCs w:val="28"/>
                <w:lang w:val="nb-NO"/>
              </w:rPr>
              <w:t>Nhiệm vụ và quyền hạn</w:t>
            </w:r>
            <w:r w:rsidRPr="0095093B">
              <w:rPr>
                <w:color w:val="000000"/>
                <w:szCs w:val="28"/>
                <w:lang w:val="nb-NO"/>
              </w:rPr>
              <w:t>.</w:t>
            </w:r>
          </w:p>
          <w:p w14:paraId="6508DD76" w14:textId="77777777" w:rsidR="001B2C52" w:rsidRDefault="0095093B" w:rsidP="008279A1">
            <w:pPr>
              <w:spacing w:before="120" w:after="120" w:line="360" w:lineRule="exact"/>
              <w:jc w:val="both"/>
              <w:rPr>
                <w:color w:val="000000"/>
                <w:szCs w:val="28"/>
                <w:lang w:val="nb-NO"/>
              </w:rPr>
            </w:pPr>
            <w:r w:rsidRPr="0095093B">
              <w:rPr>
                <w:color w:val="000000"/>
                <w:szCs w:val="28"/>
                <w:lang w:val="nb-NO"/>
              </w:rPr>
              <w:t xml:space="preserve">- </w:t>
            </w:r>
            <w:r w:rsidR="00B60A82" w:rsidRPr="00B60A82">
              <w:rPr>
                <w:color w:val="000000"/>
                <w:szCs w:val="28"/>
                <w:lang w:val="nb-NO"/>
              </w:rPr>
              <w:t>Cơ cấu tổ chức</w:t>
            </w:r>
            <w:r w:rsidRPr="0095093B">
              <w:rPr>
                <w:color w:val="000000"/>
                <w:szCs w:val="28"/>
                <w:lang w:val="nb-NO"/>
              </w:rPr>
              <w:t>.</w:t>
            </w:r>
          </w:p>
          <w:p w14:paraId="2D16FBA2" w14:textId="77777777" w:rsidR="00B60A82" w:rsidRDefault="00B60A82" w:rsidP="008279A1">
            <w:pPr>
              <w:spacing w:before="120" w:after="120" w:line="36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- </w:t>
            </w:r>
            <w:r w:rsidRPr="00B60A82">
              <w:rPr>
                <w:szCs w:val="28"/>
                <w:lang w:val="nb-NO"/>
              </w:rPr>
              <w:t>Số lượng người làm việc</w:t>
            </w:r>
            <w:r>
              <w:rPr>
                <w:szCs w:val="28"/>
                <w:lang w:val="nb-NO"/>
              </w:rPr>
              <w:t>.</w:t>
            </w:r>
          </w:p>
          <w:p w14:paraId="0FEA3349" w14:textId="77777777" w:rsidR="00B60A82" w:rsidRDefault="00B60A82" w:rsidP="008279A1">
            <w:pPr>
              <w:spacing w:before="120" w:after="120" w:line="36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- </w:t>
            </w:r>
            <w:r w:rsidRPr="00B60A82">
              <w:rPr>
                <w:szCs w:val="28"/>
                <w:lang w:val="nb-NO"/>
              </w:rPr>
              <w:t>Cơ chế tài chính</w:t>
            </w:r>
            <w:r>
              <w:rPr>
                <w:szCs w:val="28"/>
                <w:lang w:val="nb-NO"/>
              </w:rPr>
              <w:t>.</w:t>
            </w:r>
          </w:p>
          <w:p w14:paraId="44C83464" w14:textId="08EDA394" w:rsidR="00B60A82" w:rsidRPr="0095093B" w:rsidRDefault="00B60A82" w:rsidP="008279A1">
            <w:pPr>
              <w:spacing w:before="120" w:after="120" w:line="360" w:lineRule="exact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t xml:space="preserve">- </w:t>
            </w:r>
            <w:r w:rsidRPr="00B60A82">
              <w:rPr>
                <w:szCs w:val="28"/>
                <w:lang w:val="nb-NO"/>
              </w:rPr>
              <w:t>Tổ chức thực hiện</w:t>
            </w:r>
            <w:r>
              <w:rPr>
                <w:szCs w:val="28"/>
                <w:lang w:val="nb-NO"/>
              </w:rPr>
              <w:t>.</w:t>
            </w:r>
          </w:p>
        </w:tc>
      </w:tr>
      <w:tr w:rsidR="001B2C52" w:rsidRPr="00F216C2" w14:paraId="31DA0B87" w14:textId="77777777" w:rsidTr="00AE15E6">
        <w:tc>
          <w:tcPr>
            <w:tcW w:w="3403" w:type="dxa"/>
            <w:vAlign w:val="center"/>
          </w:tcPr>
          <w:p w14:paraId="32B3C7D8" w14:textId="3EDDAC69" w:rsidR="001B2C52" w:rsidRPr="0095093B" w:rsidRDefault="0095093B" w:rsidP="008279A1">
            <w:pPr>
              <w:spacing w:before="120" w:after="120" w:line="360" w:lineRule="exact"/>
              <w:jc w:val="both"/>
              <w:rPr>
                <w:szCs w:val="28"/>
                <w:lang w:val="nb-NO"/>
              </w:rPr>
            </w:pPr>
            <w:r w:rsidRPr="001403B2">
              <w:rPr>
                <w:b/>
                <w:bCs/>
                <w:color w:val="000000" w:themeColor="text1"/>
                <w:szCs w:val="28"/>
                <w:lang w:val="nb-NO"/>
              </w:rPr>
              <w:t>Điều 2.</w:t>
            </w:r>
            <w:r w:rsidRPr="001403B2">
              <w:rPr>
                <w:color w:val="000000" w:themeColor="text1"/>
                <w:szCs w:val="28"/>
                <w:lang w:val="nb-NO"/>
              </w:rPr>
              <w:t xml:space="preserve"> Quyết định này có hiệu lực thi hành kể từ ngày ký. Các quy định trước đây trái với Quyết định này đều bãi bỏ.</w:t>
            </w:r>
          </w:p>
        </w:tc>
        <w:tc>
          <w:tcPr>
            <w:tcW w:w="6237" w:type="dxa"/>
            <w:vAlign w:val="center"/>
          </w:tcPr>
          <w:p w14:paraId="36067C44" w14:textId="6D60C711" w:rsidR="00FC63FA" w:rsidRPr="00F216C2" w:rsidRDefault="00EF2669" w:rsidP="00EF2669">
            <w:pPr>
              <w:shd w:val="clear" w:color="auto" w:fill="FFFFFF"/>
              <w:spacing w:before="120" w:after="120"/>
              <w:jc w:val="both"/>
              <w:rPr>
                <w:b/>
                <w:bCs/>
                <w:szCs w:val="28"/>
                <w:lang w:val="nb-NO"/>
              </w:rPr>
            </w:pPr>
            <w:r>
              <w:rPr>
                <w:color w:val="000000"/>
                <w:szCs w:val="28"/>
                <w:lang w:val="vi-VN"/>
              </w:rPr>
              <w:t>Quy định về thời điểm có hiệu lực thi hành của văn bản</w:t>
            </w:r>
          </w:p>
        </w:tc>
      </w:tr>
      <w:tr w:rsidR="001B2C52" w:rsidRPr="00F216C2" w14:paraId="64CB3682" w14:textId="77777777" w:rsidTr="00AE15E6">
        <w:tc>
          <w:tcPr>
            <w:tcW w:w="3403" w:type="dxa"/>
            <w:vAlign w:val="center"/>
          </w:tcPr>
          <w:p w14:paraId="14F9172F" w14:textId="5E70640C" w:rsidR="001B2C52" w:rsidRPr="0095093B" w:rsidRDefault="0095093B" w:rsidP="008279A1">
            <w:pPr>
              <w:spacing w:before="120" w:after="120" w:line="360" w:lineRule="exact"/>
              <w:jc w:val="both"/>
              <w:rPr>
                <w:szCs w:val="28"/>
                <w:lang w:val="nb-NO"/>
              </w:rPr>
            </w:pPr>
            <w:r w:rsidRPr="001403B2">
              <w:rPr>
                <w:b/>
                <w:bCs/>
                <w:color w:val="000000" w:themeColor="text1"/>
                <w:szCs w:val="28"/>
                <w:lang w:val="nb-NO"/>
              </w:rPr>
              <w:t xml:space="preserve">Điều 3. </w:t>
            </w:r>
            <w:r w:rsidR="00697B34" w:rsidRPr="00697B34">
              <w:rPr>
                <w:color w:val="000000" w:themeColor="text1"/>
                <w:szCs w:val="28"/>
                <w:lang w:val="nb-NO"/>
              </w:rPr>
              <w:t xml:space="preserve">Chánh Văn phòng Uỷ ban nhân dân tỉnh, Giám đốc Sở Giáo dục và Đào tạo, </w:t>
            </w:r>
            <w:r w:rsidR="00697B34" w:rsidRPr="00697B34">
              <w:rPr>
                <w:color w:val="000000" w:themeColor="text1"/>
                <w:szCs w:val="28"/>
                <w:lang w:val="nb-NO"/>
              </w:rPr>
              <w:lastRenderedPageBreak/>
              <w:t>Giám đốc Sở Nội vụ, Hiệu trưởng Trường Trung cấp Kinh tế - Kỹ thuật Tây Ninh và Thủ trưởng các đơn vị có liên quan chịu trách nhiệm thi hành Quyết định này</w:t>
            </w:r>
            <w:r w:rsidR="00697B34">
              <w:rPr>
                <w:color w:val="000000" w:themeColor="text1"/>
                <w:szCs w:val="28"/>
                <w:lang w:val="nb-NO"/>
              </w:rPr>
              <w:t>.</w:t>
            </w:r>
          </w:p>
        </w:tc>
        <w:tc>
          <w:tcPr>
            <w:tcW w:w="6237" w:type="dxa"/>
            <w:vAlign w:val="center"/>
          </w:tcPr>
          <w:p w14:paraId="7E1C7DEB" w14:textId="7CC49666" w:rsidR="0095093B" w:rsidRPr="0095093B" w:rsidRDefault="00AE15E6" w:rsidP="008279A1">
            <w:pPr>
              <w:spacing w:before="120" w:after="120"/>
              <w:jc w:val="both"/>
              <w:rPr>
                <w:szCs w:val="28"/>
                <w:lang w:val="nb-NO"/>
              </w:rPr>
            </w:pPr>
            <w:r>
              <w:rPr>
                <w:szCs w:val="28"/>
                <w:lang w:val="nb-NO"/>
              </w:rPr>
              <w:lastRenderedPageBreak/>
              <w:t>-</w:t>
            </w:r>
            <w:r w:rsidR="0095093B" w:rsidRPr="0095093B">
              <w:rPr>
                <w:szCs w:val="28"/>
                <w:lang w:val="nb-NO"/>
              </w:rPr>
              <w:t xml:space="preserve"> Thực hiện theo Mẫu số 20 </w:t>
            </w:r>
            <w:r w:rsidR="0095093B" w:rsidRPr="0095093B">
              <w:rPr>
                <w:bCs/>
                <w:szCs w:val="28"/>
                <w:lang w:val="nb-NO"/>
              </w:rPr>
              <w:t xml:space="preserve">Nghị định số 78/2025/NĐ-CP ngày 01/4/2025 của Chính phủ Quy định </w:t>
            </w:r>
            <w:r w:rsidR="0095093B" w:rsidRPr="0095093B">
              <w:rPr>
                <w:color w:val="000000"/>
                <w:szCs w:val="28"/>
                <w:lang w:val="nb-NO"/>
              </w:rPr>
              <w:t xml:space="preserve">Quy định chi tiết một số điều và biện pháp để tổ chức, hướng </w:t>
            </w:r>
            <w:r w:rsidR="0095093B" w:rsidRPr="0095093B">
              <w:rPr>
                <w:color w:val="000000"/>
                <w:szCs w:val="28"/>
                <w:lang w:val="nb-NO"/>
              </w:rPr>
              <w:lastRenderedPageBreak/>
              <w:t xml:space="preserve">dẫn thi hành </w:t>
            </w:r>
            <w:r w:rsidR="0095093B" w:rsidRPr="0095093B">
              <w:rPr>
                <w:szCs w:val="28"/>
                <w:lang w:val="nb-NO"/>
              </w:rPr>
              <w:t>Luật Ban hành văn bản quy phạm pháp luật.</w:t>
            </w:r>
          </w:p>
          <w:p w14:paraId="2617AAB1" w14:textId="6A7BAEDE" w:rsidR="0095093B" w:rsidRPr="0095093B" w:rsidRDefault="00AE15E6" w:rsidP="008279A1">
            <w:pPr>
              <w:spacing w:before="120" w:after="120"/>
              <w:jc w:val="both"/>
              <w:rPr>
                <w:bCs/>
                <w:szCs w:val="28"/>
                <w:lang w:val="nb-NO"/>
              </w:rPr>
            </w:pPr>
            <w:r>
              <w:rPr>
                <w:bCs/>
                <w:szCs w:val="28"/>
                <w:lang w:val="nb-NO"/>
              </w:rPr>
              <w:t>-</w:t>
            </w:r>
            <w:r w:rsidR="0095093B" w:rsidRPr="0095093B">
              <w:rPr>
                <w:bCs/>
                <w:szCs w:val="28"/>
                <w:lang w:val="nb-NO"/>
              </w:rPr>
              <w:t xml:space="preserve"> Nội dung cơ bản:</w:t>
            </w:r>
          </w:p>
          <w:p w14:paraId="32FB1116" w14:textId="1D13F26C" w:rsidR="001B2C52" w:rsidRPr="0095093B" w:rsidRDefault="0095093B" w:rsidP="008279A1">
            <w:pPr>
              <w:spacing w:before="120" w:after="120" w:line="360" w:lineRule="exact"/>
              <w:jc w:val="both"/>
              <w:rPr>
                <w:szCs w:val="28"/>
                <w:lang w:val="nb-NO"/>
              </w:rPr>
            </w:pPr>
            <w:r w:rsidRPr="0095093B">
              <w:rPr>
                <w:bCs/>
                <w:szCs w:val="28"/>
                <w:lang w:val="nb-NO"/>
              </w:rPr>
              <w:t xml:space="preserve">Quy định này áp dụng đối với </w:t>
            </w:r>
            <w:r w:rsidRPr="0095093B">
              <w:rPr>
                <w:szCs w:val="28"/>
                <w:lang w:val="nb-NO"/>
              </w:rPr>
              <w:t xml:space="preserve">các cơ quan nhà nước, tổ chức </w:t>
            </w:r>
            <w:r w:rsidR="008279A1">
              <w:rPr>
                <w:szCs w:val="28"/>
                <w:lang w:val="nb-NO"/>
              </w:rPr>
              <w:t xml:space="preserve">có liên quan </w:t>
            </w:r>
            <w:r w:rsidRPr="0095093B">
              <w:rPr>
                <w:szCs w:val="28"/>
                <w:lang w:val="nb-NO"/>
              </w:rPr>
              <w:t xml:space="preserve">được Ủy ban nhân dân tỉnh </w:t>
            </w:r>
            <w:r w:rsidR="003B1D51">
              <w:rPr>
                <w:szCs w:val="28"/>
                <w:lang w:val="nb-NO"/>
              </w:rPr>
              <w:t>Tây Ninh</w:t>
            </w:r>
            <w:r w:rsidRPr="0095093B">
              <w:rPr>
                <w:szCs w:val="28"/>
                <w:lang w:val="nb-NO"/>
              </w:rPr>
              <w:t xml:space="preserve"> giao trách nhiệm quản lý </w:t>
            </w:r>
            <w:r w:rsidR="008279A1">
              <w:rPr>
                <w:szCs w:val="28"/>
                <w:lang w:val="nb-NO"/>
              </w:rPr>
              <w:t>nhà nước về giáo dục và đào tạo</w:t>
            </w:r>
            <w:r w:rsidRPr="0095093B">
              <w:rPr>
                <w:szCs w:val="28"/>
                <w:lang w:val="nb-NO"/>
              </w:rPr>
              <w:t xml:space="preserve">; Các tổ chức, cá nhân </w:t>
            </w:r>
            <w:r w:rsidR="008279A1">
              <w:rPr>
                <w:snapToGrid w:val="0"/>
                <w:szCs w:val="28"/>
                <w:lang w:val="fi-FI"/>
              </w:rPr>
              <w:t>chịu tác động trực tiếp của Quyết định</w:t>
            </w:r>
            <w:r w:rsidRPr="0095093B">
              <w:rPr>
                <w:szCs w:val="28"/>
                <w:lang w:val="nb-NO"/>
              </w:rPr>
              <w:t>.</w:t>
            </w:r>
          </w:p>
        </w:tc>
      </w:tr>
      <w:tr w:rsidR="001D5C43" w:rsidRPr="00F216C2" w14:paraId="15B2B5E1" w14:textId="77777777" w:rsidTr="00AE15E6">
        <w:tc>
          <w:tcPr>
            <w:tcW w:w="9640" w:type="dxa"/>
            <w:gridSpan w:val="2"/>
            <w:vAlign w:val="center"/>
          </w:tcPr>
          <w:p w14:paraId="57453943" w14:textId="188FA033" w:rsidR="001D5C43" w:rsidRPr="0095093B" w:rsidRDefault="001D5C43" w:rsidP="008279A1">
            <w:pPr>
              <w:spacing w:before="120" w:after="120"/>
              <w:jc w:val="both"/>
              <w:rPr>
                <w:szCs w:val="28"/>
                <w:lang w:val="nb-NO"/>
              </w:rPr>
            </w:pPr>
            <w:r>
              <w:rPr>
                <w:b/>
                <w:bCs/>
                <w:color w:val="000000" w:themeColor="text1"/>
                <w:szCs w:val="28"/>
                <w:lang w:val="nb-NO"/>
              </w:rPr>
              <w:lastRenderedPageBreak/>
              <w:t>2. Đối với dự thảo Quy định</w:t>
            </w:r>
          </w:p>
        </w:tc>
      </w:tr>
      <w:tr w:rsidR="001D5C43" w:rsidRPr="00F216C2" w14:paraId="330BE2AF" w14:textId="77777777" w:rsidTr="00AE15E6">
        <w:tc>
          <w:tcPr>
            <w:tcW w:w="3403" w:type="dxa"/>
            <w:vAlign w:val="center"/>
          </w:tcPr>
          <w:p w14:paraId="5C98CB6A" w14:textId="75F3E8C6" w:rsidR="001D5C43" w:rsidRDefault="00ED1386" w:rsidP="008279A1">
            <w:pPr>
              <w:spacing w:before="120" w:after="120" w:line="360" w:lineRule="exact"/>
              <w:jc w:val="both"/>
              <w:rPr>
                <w:b/>
                <w:bCs/>
                <w:color w:val="000000" w:themeColor="text1"/>
                <w:szCs w:val="28"/>
                <w:lang w:val="nb-NO"/>
              </w:rPr>
            </w:pPr>
            <w:r w:rsidRPr="001403B2">
              <w:rPr>
                <w:b/>
                <w:szCs w:val="28"/>
                <w:lang w:val="vi-VN"/>
              </w:rPr>
              <w:t xml:space="preserve">Điều 1.  </w:t>
            </w:r>
            <w:r w:rsidRPr="00ED1386">
              <w:rPr>
                <w:bCs/>
                <w:szCs w:val="28"/>
                <w:lang w:val="vi-VN"/>
              </w:rPr>
              <w:t>Vị trí, chức năng</w:t>
            </w:r>
          </w:p>
        </w:tc>
        <w:tc>
          <w:tcPr>
            <w:tcW w:w="6237" w:type="dxa"/>
            <w:vAlign w:val="center"/>
          </w:tcPr>
          <w:p w14:paraId="6CC09473" w14:textId="6BFDF225" w:rsidR="001D5C43" w:rsidRPr="007707CB" w:rsidRDefault="007707CB" w:rsidP="007707CB">
            <w:pPr>
              <w:spacing w:before="120" w:after="120"/>
              <w:jc w:val="both"/>
              <w:rPr>
                <w:b/>
                <w:bCs/>
                <w:szCs w:val="28"/>
                <w:lang w:val="nb-NO"/>
              </w:rPr>
            </w:pPr>
            <w:r w:rsidRPr="007707CB">
              <w:rPr>
                <w:szCs w:val="28"/>
                <w:lang w:val="vi-VN"/>
              </w:rPr>
              <w:t>Quy định về vị trí</w:t>
            </w:r>
            <w:r w:rsidRPr="007707CB">
              <w:rPr>
                <w:szCs w:val="28"/>
                <w:lang w:val="nb-NO"/>
              </w:rPr>
              <w:t xml:space="preserve">, chức năng của </w:t>
            </w:r>
            <w:r w:rsidR="00562A1F" w:rsidRPr="0078099B">
              <w:rPr>
                <w:szCs w:val="28"/>
                <w:lang w:val="nb-NO"/>
              </w:rPr>
              <w:t>Trường Trung cấp Kinh tế - Kỹ thuật Tây Ninh trực thuộc Sở Giáo dục và Đào tạo tỉnh Tây Ninh</w:t>
            </w:r>
            <w:r>
              <w:rPr>
                <w:szCs w:val="28"/>
                <w:lang w:val="nb-NO"/>
              </w:rPr>
              <w:t xml:space="preserve"> trên cơ sở </w:t>
            </w:r>
            <w:r w:rsidR="009823B1">
              <w:rPr>
                <w:szCs w:val="28"/>
                <w:lang w:val="nb-NO"/>
              </w:rPr>
              <w:t xml:space="preserve">quy định </w:t>
            </w:r>
            <w:r w:rsidR="00EF2669" w:rsidRPr="00EF2669">
              <w:rPr>
                <w:szCs w:val="28"/>
                <w:lang w:val="nb-NO"/>
              </w:rPr>
              <w:t>Nghị định số 15/2019/NĐ-CP ngày 01 tháng 02 năm 2019 của Chính phủ quy định chi tiết một số điều và biện pháp thi hành Luật Giáo dục nghề nghiệp</w:t>
            </w:r>
            <w:r w:rsidR="00EF2669">
              <w:rPr>
                <w:szCs w:val="28"/>
                <w:lang w:val="nb-NO"/>
              </w:rPr>
              <w:t xml:space="preserve">, </w:t>
            </w:r>
            <w:r w:rsidR="00562A1F" w:rsidRPr="00562A1F">
              <w:rPr>
                <w:szCs w:val="28"/>
                <w:lang w:val="nb-NO"/>
              </w:rPr>
              <w:t>Thông tư số 14/2021/TT-BLĐTBXH ngày 21 tháng 10 năm 2021 của Bộ trưởng Bộ Lao động - Thương binh và Xã hội quy định về Điều lệ trường trung cấp</w:t>
            </w:r>
            <w:r w:rsidR="00EF2669">
              <w:rPr>
                <w:szCs w:val="28"/>
                <w:lang w:val="nb-NO"/>
              </w:rPr>
              <w:t>.</w:t>
            </w:r>
          </w:p>
        </w:tc>
      </w:tr>
      <w:tr w:rsidR="001D5C43" w:rsidRPr="00F216C2" w14:paraId="12DE13F6" w14:textId="77777777" w:rsidTr="00AE15E6">
        <w:tc>
          <w:tcPr>
            <w:tcW w:w="3403" w:type="dxa"/>
            <w:vAlign w:val="center"/>
          </w:tcPr>
          <w:p w14:paraId="6BB7D438" w14:textId="023B89D1" w:rsidR="001D5C43" w:rsidRPr="00ED1386" w:rsidRDefault="00ED1386" w:rsidP="008279A1">
            <w:pPr>
              <w:spacing w:before="120" w:after="120" w:line="360" w:lineRule="exact"/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ED1386">
              <w:rPr>
                <w:b/>
                <w:bCs/>
                <w:color w:val="000000" w:themeColor="text1"/>
                <w:szCs w:val="28"/>
                <w:lang w:val="vi-VN"/>
              </w:rPr>
              <w:t>Điều</w:t>
            </w:r>
            <w:r w:rsidRPr="00F216C2">
              <w:rPr>
                <w:b/>
                <w:bCs/>
                <w:color w:val="000000" w:themeColor="text1"/>
                <w:szCs w:val="28"/>
                <w:lang w:val="nb-NO"/>
              </w:rPr>
              <w:t xml:space="preserve"> </w:t>
            </w:r>
            <w:r w:rsidRPr="00ED1386">
              <w:rPr>
                <w:b/>
                <w:bCs/>
                <w:color w:val="000000" w:themeColor="text1"/>
                <w:szCs w:val="28"/>
                <w:lang w:val="vi-VN"/>
              </w:rPr>
              <w:t xml:space="preserve">2. </w:t>
            </w:r>
            <w:r w:rsidRPr="00ED1386">
              <w:rPr>
                <w:color w:val="000000" w:themeColor="text1"/>
                <w:szCs w:val="28"/>
                <w:lang w:val="vi-VN"/>
              </w:rPr>
              <w:t>Nhiệm vụ và quyền hạn</w:t>
            </w:r>
          </w:p>
        </w:tc>
        <w:tc>
          <w:tcPr>
            <w:tcW w:w="6237" w:type="dxa"/>
            <w:vAlign w:val="center"/>
          </w:tcPr>
          <w:p w14:paraId="06555658" w14:textId="3217FA15" w:rsidR="001D5C43" w:rsidRPr="0095093B" w:rsidRDefault="009823B1" w:rsidP="008279A1">
            <w:pPr>
              <w:spacing w:before="120" w:after="120"/>
              <w:jc w:val="both"/>
              <w:rPr>
                <w:szCs w:val="28"/>
                <w:lang w:val="nb-NO"/>
              </w:rPr>
            </w:pPr>
            <w:r w:rsidRPr="009823B1">
              <w:rPr>
                <w:bCs/>
                <w:iCs/>
                <w:szCs w:val="28"/>
                <w:lang w:val="nl-NL"/>
              </w:rPr>
              <w:t>Quy định về nhiệm vụ, quyền hạn của</w:t>
            </w:r>
            <w:r>
              <w:rPr>
                <w:bCs/>
                <w:iCs/>
                <w:szCs w:val="28"/>
                <w:lang w:val="nl-NL"/>
              </w:rPr>
              <w:t xml:space="preserve"> </w:t>
            </w:r>
            <w:r w:rsidR="00562A1F" w:rsidRPr="0078099B">
              <w:rPr>
                <w:szCs w:val="28"/>
                <w:lang w:val="nb-NO"/>
              </w:rPr>
              <w:t>Trường Trung cấp Kinh tế - Kỹ thuật Tây Ninh trực thuộc Sở Giáo dục và Đào tạo tỉnh Tây Ninh</w:t>
            </w:r>
            <w:r>
              <w:rPr>
                <w:szCs w:val="28"/>
                <w:lang w:val="nb-NO"/>
              </w:rPr>
              <w:t xml:space="preserve"> trên cơ sở quy định </w:t>
            </w:r>
            <w:r w:rsidRPr="009823B1">
              <w:rPr>
                <w:szCs w:val="28"/>
                <w:lang w:val="nb-NO"/>
              </w:rPr>
              <w:t>Luật Giáo dục nghề nghiệp</w:t>
            </w:r>
            <w:r>
              <w:rPr>
                <w:szCs w:val="28"/>
                <w:lang w:val="nb-NO"/>
              </w:rPr>
              <w:t xml:space="preserve">, </w:t>
            </w:r>
            <w:r w:rsidRPr="009823B1">
              <w:rPr>
                <w:iCs/>
                <w:szCs w:val="28"/>
                <w:lang w:val="nl-NL"/>
              </w:rPr>
              <w:t>các Nghị định của Chính phủ, Thông tư của Bộ, ngành có liên quan và văn bản pháp luật liên quan</w:t>
            </w:r>
            <w:r>
              <w:rPr>
                <w:iCs/>
                <w:szCs w:val="28"/>
                <w:lang w:val="nl-NL"/>
              </w:rPr>
              <w:t>.</w:t>
            </w:r>
          </w:p>
        </w:tc>
      </w:tr>
      <w:tr w:rsidR="001D5C43" w:rsidRPr="00F216C2" w14:paraId="296C0247" w14:textId="77777777" w:rsidTr="00AE15E6">
        <w:tc>
          <w:tcPr>
            <w:tcW w:w="3403" w:type="dxa"/>
            <w:vAlign w:val="center"/>
          </w:tcPr>
          <w:p w14:paraId="55F28E67" w14:textId="00CA42BA" w:rsidR="001D5C43" w:rsidRPr="00F216C2" w:rsidRDefault="00ED1386" w:rsidP="008279A1">
            <w:pPr>
              <w:spacing w:before="120" w:after="120" w:line="360" w:lineRule="exact"/>
              <w:jc w:val="both"/>
              <w:rPr>
                <w:b/>
                <w:bCs/>
                <w:color w:val="000000" w:themeColor="text1"/>
                <w:szCs w:val="28"/>
                <w:lang w:val="vi-VN"/>
              </w:rPr>
            </w:pPr>
            <w:r w:rsidRPr="00ED1386">
              <w:rPr>
                <w:b/>
                <w:bCs/>
                <w:color w:val="000000" w:themeColor="text1"/>
                <w:szCs w:val="28"/>
                <w:lang w:val="vi-VN"/>
              </w:rPr>
              <w:t xml:space="preserve">Điều 3. </w:t>
            </w:r>
            <w:r w:rsidRPr="00ED1386">
              <w:rPr>
                <w:color w:val="000000" w:themeColor="text1"/>
                <w:szCs w:val="28"/>
                <w:lang w:val="vi-VN"/>
              </w:rPr>
              <w:t>Cơ cấu tổ chức</w:t>
            </w:r>
          </w:p>
        </w:tc>
        <w:tc>
          <w:tcPr>
            <w:tcW w:w="6237" w:type="dxa"/>
            <w:vAlign w:val="center"/>
          </w:tcPr>
          <w:p w14:paraId="341063EE" w14:textId="03A87507" w:rsidR="001D5C43" w:rsidRDefault="009823B1" w:rsidP="008279A1">
            <w:pPr>
              <w:spacing w:before="120" w:after="120"/>
              <w:jc w:val="both"/>
              <w:rPr>
                <w:szCs w:val="28"/>
                <w:lang w:val="nl-NL"/>
              </w:rPr>
            </w:pPr>
            <w:r w:rsidRPr="009823B1">
              <w:rPr>
                <w:iCs/>
                <w:szCs w:val="28"/>
                <w:lang w:val="nl-NL"/>
              </w:rPr>
              <w:t>Cơ cấu tổ chức của</w:t>
            </w:r>
            <w:r w:rsidRPr="007707CB">
              <w:rPr>
                <w:szCs w:val="28"/>
                <w:lang w:val="nb-NO"/>
              </w:rPr>
              <w:t xml:space="preserve"> </w:t>
            </w:r>
            <w:r w:rsidR="00562A1F" w:rsidRPr="0078099B">
              <w:rPr>
                <w:szCs w:val="28"/>
                <w:lang w:val="nb-NO"/>
              </w:rPr>
              <w:t>Trường Trung cấp Kinh tế - Kỹ thuật Tây Ninh</w:t>
            </w:r>
            <w:r w:rsidR="00562A1F" w:rsidRPr="009823B1">
              <w:rPr>
                <w:szCs w:val="28"/>
                <w:lang w:val="nl-NL"/>
              </w:rPr>
              <w:t xml:space="preserve"> </w:t>
            </w:r>
            <w:r w:rsidRPr="009823B1">
              <w:rPr>
                <w:szCs w:val="28"/>
                <w:lang w:val="nl-NL"/>
              </w:rPr>
              <w:t>trên cơ sở căn cứ quy định về tổ chức bộ máy theo</w:t>
            </w:r>
            <w:r>
              <w:rPr>
                <w:szCs w:val="28"/>
                <w:lang w:val="nl-NL"/>
              </w:rPr>
              <w:t xml:space="preserve"> </w:t>
            </w:r>
            <w:r w:rsidRPr="009823B1">
              <w:rPr>
                <w:szCs w:val="28"/>
                <w:lang w:val="nl-NL"/>
              </w:rPr>
              <w:t>Nghị định số 120/2020/NĐ-CP ngày 07 tháng 10 năm 2020 của Chính phủ quy định về thành lập, tổ chức lại, giải thể đơn vị sự nghiệp công lập</w:t>
            </w:r>
            <w:r>
              <w:rPr>
                <w:szCs w:val="28"/>
                <w:lang w:val="nl-NL"/>
              </w:rPr>
              <w:t>, cụ thể:</w:t>
            </w:r>
          </w:p>
          <w:p w14:paraId="554DEC38" w14:textId="42080667" w:rsidR="009823B1" w:rsidRPr="004D1299" w:rsidRDefault="004D1299" w:rsidP="008279A1">
            <w:pPr>
              <w:spacing w:before="120" w:after="120"/>
              <w:jc w:val="both"/>
              <w:rPr>
                <w:szCs w:val="28"/>
                <w:lang w:val="nl-NL"/>
              </w:rPr>
            </w:pPr>
            <w:r>
              <w:rPr>
                <w:szCs w:val="28"/>
                <w:lang w:val="nb-NO"/>
              </w:rPr>
              <w:t xml:space="preserve">(1) Hội đồng trường, (2) Hiệu trưởng, (3) Phó Hiệu trưởng, (4) Hội đồng tư vấn, (5) Các </w:t>
            </w:r>
            <w:r w:rsidRPr="004D1299">
              <w:rPr>
                <w:szCs w:val="28"/>
                <w:lang w:val="nl-NL"/>
              </w:rPr>
              <w:t>P</w:t>
            </w:r>
            <w:r>
              <w:rPr>
                <w:szCs w:val="28"/>
                <w:lang w:val="nl-NL"/>
              </w:rPr>
              <w:t>hòng, k</w:t>
            </w:r>
            <w:r w:rsidRPr="004D1299">
              <w:rPr>
                <w:szCs w:val="28"/>
                <w:lang w:val="vi-VN"/>
              </w:rPr>
              <w:t>hoa</w:t>
            </w:r>
            <w:r w:rsidRPr="004D1299">
              <w:rPr>
                <w:szCs w:val="28"/>
                <w:lang w:val="nl-NL"/>
              </w:rPr>
              <w:t xml:space="preserve">: </w:t>
            </w:r>
            <w:r w:rsidRPr="004D1299">
              <w:rPr>
                <w:szCs w:val="28"/>
                <w:lang w:val="vi-VN"/>
              </w:rPr>
              <w:t>0</w:t>
            </w:r>
            <w:r w:rsidR="00562A1F" w:rsidRPr="00562A1F">
              <w:rPr>
                <w:szCs w:val="28"/>
                <w:lang w:val="nl-NL"/>
              </w:rPr>
              <w:t>3</w:t>
            </w:r>
            <w:r w:rsidRPr="004D1299">
              <w:rPr>
                <w:szCs w:val="28"/>
                <w:lang w:val="vi-VN"/>
              </w:rPr>
              <w:t xml:space="preserve"> phòng</w:t>
            </w:r>
            <w:r w:rsidRPr="004D1299">
              <w:rPr>
                <w:szCs w:val="28"/>
                <w:lang w:val="nl-NL"/>
              </w:rPr>
              <w:t xml:space="preserve"> </w:t>
            </w:r>
            <w:r w:rsidRPr="004D1299">
              <w:rPr>
                <w:i/>
                <w:iCs/>
                <w:szCs w:val="28"/>
                <w:lang w:val="nl-NL"/>
              </w:rPr>
              <w:t>(</w:t>
            </w:r>
            <w:r w:rsidR="00562A1F" w:rsidRPr="00562A1F">
              <w:rPr>
                <w:i/>
                <w:iCs/>
                <w:szCs w:val="28"/>
                <w:lang w:val="vi-VN"/>
              </w:rPr>
              <w:t>Phòng Tổ chức - Hành chính</w:t>
            </w:r>
            <w:r w:rsidRPr="00562A1F">
              <w:rPr>
                <w:i/>
                <w:iCs/>
                <w:szCs w:val="28"/>
                <w:lang w:val="nl-NL"/>
              </w:rPr>
              <w:t xml:space="preserve">, </w:t>
            </w:r>
            <w:r w:rsidR="00562A1F" w:rsidRPr="00562A1F">
              <w:rPr>
                <w:i/>
                <w:iCs/>
                <w:szCs w:val="28"/>
                <w:lang w:val="vi-VN"/>
              </w:rPr>
              <w:t>Phòng Đào tạo</w:t>
            </w:r>
            <w:r w:rsidRPr="00562A1F">
              <w:rPr>
                <w:i/>
                <w:iCs/>
                <w:szCs w:val="28"/>
                <w:lang w:val="nl-NL"/>
              </w:rPr>
              <w:t xml:space="preserve">, </w:t>
            </w:r>
            <w:r w:rsidR="00562A1F" w:rsidRPr="00562A1F">
              <w:rPr>
                <w:i/>
                <w:iCs/>
                <w:szCs w:val="28"/>
                <w:lang w:val="vi-VN"/>
              </w:rPr>
              <w:t>Phòng Quản trị</w:t>
            </w:r>
            <w:r w:rsidRPr="00562A1F">
              <w:rPr>
                <w:i/>
                <w:iCs/>
                <w:szCs w:val="28"/>
                <w:lang w:val="nl-NL"/>
              </w:rPr>
              <w:t>)</w:t>
            </w:r>
            <w:r w:rsidRPr="00562A1F">
              <w:rPr>
                <w:szCs w:val="28"/>
                <w:lang w:val="nl-NL"/>
              </w:rPr>
              <w:t xml:space="preserve">; </w:t>
            </w:r>
            <w:r w:rsidRPr="00562A1F">
              <w:rPr>
                <w:szCs w:val="28"/>
                <w:lang w:val="vi-VN"/>
              </w:rPr>
              <w:t>0</w:t>
            </w:r>
            <w:r w:rsidR="00562A1F" w:rsidRPr="00562A1F">
              <w:rPr>
                <w:szCs w:val="28"/>
                <w:lang w:val="nl-NL"/>
              </w:rPr>
              <w:t>6</w:t>
            </w:r>
            <w:r w:rsidRPr="00562A1F">
              <w:rPr>
                <w:szCs w:val="28"/>
                <w:lang w:val="vi-VN"/>
              </w:rPr>
              <w:t xml:space="preserve"> khoa</w:t>
            </w:r>
            <w:r w:rsidRPr="00562A1F">
              <w:rPr>
                <w:szCs w:val="28"/>
                <w:lang w:val="nl-NL"/>
              </w:rPr>
              <w:t xml:space="preserve"> </w:t>
            </w:r>
            <w:r w:rsidRPr="00562A1F">
              <w:rPr>
                <w:i/>
                <w:iCs/>
                <w:szCs w:val="28"/>
                <w:lang w:val="nl-NL"/>
              </w:rPr>
              <w:t>(</w:t>
            </w:r>
            <w:r w:rsidR="00562A1F" w:rsidRPr="00562A1F">
              <w:rPr>
                <w:i/>
                <w:iCs/>
                <w:szCs w:val="28"/>
                <w:lang w:val="vi-VN"/>
              </w:rPr>
              <w:t>Khoa Cơ khí</w:t>
            </w:r>
            <w:r w:rsidRPr="00562A1F">
              <w:rPr>
                <w:i/>
                <w:iCs/>
                <w:szCs w:val="28"/>
                <w:lang w:val="nl-NL"/>
              </w:rPr>
              <w:t xml:space="preserve">, </w:t>
            </w:r>
            <w:r w:rsidR="00562A1F" w:rsidRPr="00562A1F">
              <w:rPr>
                <w:i/>
                <w:iCs/>
                <w:szCs w:val="28"/>
                <w:lang w:val="vi-VN"/>
              </w:rPr>
              <w:t>Khoa Điện</w:t>
            </w:r>
            <w:r w:rsidRPr="00562A1F">
              <w:rPr>
                <w:i/>
                <w:iCs/>
                <w:szCs w:val="28"/>
                <w:lang w:val="nl-NL"/>
              </w:rPr>
              <w:t xml:space="preserve">, </w:t>
            </w:r>
            <w:r w:rsidR="00562A1F" w:rsidRPr="00562A1F">
              <w:rPr>
                <w:i/>
                <w:iCs/>
                <w:szCs w:val="28"/>
                <w:lang w:val="vi-VN"/>
              </w:rPr>
              <w:t>Khoa Kinh tế - Dịch vụ</w:t>
            </w:r>
            <w:r w:rsidR="00562A1F" w:rsidRPr="00562A1F">
              <w:rPr>
                <w:i/>
                <w:iCs/>
                <w:szCs w:val="28"/>
                <w:lang w:val="nl-NL"/>
              </w:rPr>
              <w:t xml:space="preserve">, </w:t>
            </w:r>
            <w:r w:rsidR="00562A1F" w:rsidRPr="00562A1F">
              <w:rPr>
                <w:i/>
                <w:iCs/>
                <w:szCs w:val="28"/>
                <w:lang w:val="vi-VN"/>
              </w:rPr>
              <w:t>Khoa Công nghệ thông tin</w:t>
            </w:r>
            <w:r w:rsidR="00562A1F" w:rsidRPr="00562A1F">
              <w:rPr>
                <w:i/>
                <w:iCs/>
                <w:szCs w:val="28"/>
                <w:lang w:val="nl-NL"/>
              </w:rPr>
              <w:t xml:space="preserve">, </w:t>
            </w:r>
            <w:r w:rsidR="00562A1F" w:rsidRPr="00562A1F">
              <w:rPr>
                <w:i/>
                <w:iCs/>
                <w:szCs w:val="28"/>
                <w:lang w:val="vi-VN"/>
              </w:rPr>
              <w:t>Khoa Nông nghiệp và Môi trường</w:t>
            </w:r>
            <w:r w:rsidR="00562A1F" w:rsidRPr="00562A1F">
              <w:rPr>
                <w:i/>
                <w:iCs/>
                <w:szCs w:val="28"/>
                <w:lang w:val="nl-NL"/>
              </w:rPr>
              <w:t xml:space="preserve">, </w:t>
            </w:r>
            <w:r w:rsidR="00562A1F" w:rsidRPr="00562A1F">
              <w:rPr>
                <w:i/>
                <w:iCs/>
                <w:szCs w:val="28"/>
                <w:lang w:val="vi-VN"/>
              </w:rPr>
              <w:t>Khoa Cơ bản</w:t>
            </w:r>
            <w:r w:rsidRPr="00562A1F">
              <w:rPr>
                <w:i/>
                <w:iCs/>
                <w:szCs w:val="28"/>
                <w:lang w:val="nl-NL"/>
              </w:rPr>
              <w:t>)</w:t>
            </w:r>
            <w:r w:rsidR="00562A1F" w:rsidRPr="00562A1F">
              <w:rPr>
                <w:i/>
                <w:iCs/>
                <w:szCs w:val="28"/>
                <w:lang w:val="nl-NL"/>
              </w:rPr>
              <w:t>.</w:t>
            </w:r>
          </w:p>
        </w:tc>
      </w:tr>
      <w:tr w:rsidR="001D5C43" w:rsidRPr="00F216C2" w14:paraId="651F89EE" w14:textId="77777777" w:rsidTr="00AE15E6">
        <w:tc>
          <w:tcPr>
            <w:tcW w:w="3403" w:type="dxa"/>
            <w:vAlign w:val="center"/>
          </w:tcPr>
          <w:p w14:paraId="4DD0B7AB" w14:textId="27C8C807" w:rsidR="001D5C43" w:rsidRPr="00F216C2" w:rsidRDefault="00ED1386" w:rsidP="008279A1">
            <w:pPr>
              <w:spacing w:before="120" w:after="120" w:line="360" w:lineRule="exact"/>
              <w:jc w:val="both"/>
              <w:rPr>
                <w:b/>
                <w:bCs/>
                <w:color w:val="000000" w:themeColor="text1"/>
                <w:szCs w:val="28"/>
                <w:lang w:val="nl-NL"/>
              </w:rPr>
            </w:pPr>
            <w:r w:rsidRPr="00ED1386">
              <w:rPr>
                <w:b/>
                <w:bCs/>
                <w:color w:val="000000" w:themeColor="text1"/>
                <w:szCs w:val="28"/>
                <w:lang w:val="vi-VN"/>
              </w:rPr>
              <w:lastRenderedPageBreak/>
              <w:t xml:space="preserve">Điều 4. </w:t>
            </w:r>
            <w:r w:rsidRPr="00ED1386">
              <w:rPr>
                <w:color w:val="000000" w:themeColor="text1"/>
                <w:szCs w:val="28"/>
                <w:lang w:val="vi-VN"/>
              </w:rPr>
              <w:t>Số lượng người làm việc</w:t>
            </w:r>
            <w:r w:rsidRPr="00ED1386">
              <w:rPr>
                <w:b/>
                <w:bCs/>
                <w:color w:val="000000" w:themeColor="text1"/>
                <w:szCs w:val="28"/>
                <w:lang w:val="vi-VN"/>
              </w:rPr>
              <w:t xml:space="preserve"> </w:t>
            </w:r>
          </w:p>
        </w:tc>
        <w:tc>
          <w:tcPr>
            <w:tcW w:w="6237" w:type="dxa"/>
            <w:vAlign w:val="center"/>
          </w:tcPr>
          <w:p w14:paraId="5B22E7B2" w14:textId="1ACCCD33" w:rsidR="001D5C43" w:rsidRPr="00F216C2" w:rsidRDefault="004D1299" w:rsidP="008279A1">
            <w:pPr>
              <w:spacing w:before="120" w:after="120"/>
              <w:jc w:val="both"/>
              <w:rPr>
                <w:szCs w:val="28"/>
                <w:lang w:val="nl-NL"/>
              </w:rPr>
            </w:pPr>
            <w:r w:rsidRPr="004D1299">
              <w:rPr>
                <w:szCs w:val="28"/>
                <w:lang w:val="nl-NL"/>
              </w:rPr>
              <w:t xml:space="preserve">Số lượng người làm việc </w:t>
            </w:r>
            <w:r w:rsidRPr="004D1299">
              <w:rPr>
                <w:iCs/>
                <w:szCs w:val="28"/>
                <w:lang w:val="nl-NL"/>
              </w:rPr>
              <w:t>của</w:t>
            </w:r>
            <w:r>
              <w:rPr>
                <w:iCs/>
                <w:szCs w:val="28"/>
                <w:lang w:val="nl-NL"/>
              </w:rPr>
              <w:t xml:space="preserve"> </w:t>
            </w:r>
            <w:r w:rsidR="00562A1F" w:rsidRPr="0078099B">
              <w:rPr>
                <w:szCs w:val="28"/>
                <w:lang w:val="nb-NO"/>
              </w:rPr>
              <w:t>Trường Trung cấp Kinh tế - Kỹ thuật Tây Ninh</w:t>
            </w:r>
            <w:r>
              <w:rPr>
                <w:szCs w:val="28"/>
                <w:lang w:val="nb-NO"/>
              </w:rPr>
              <w:t xml:space="preserve"> </w:t>
            </w:r>
            <w:r w:rsidR="00AE15E6" w:rsidRPr="001403B2">
              <w:rPr>
                <w:szCs w:val="28"/>
                <w:lang w:val="vi-VN"/>
              </w:rPr>
              <w:t>do</w:t>
            </w:r>
            <w:r w:rsidR="00AE15E6">
              <w:rPr>
                <w:szCs w:val="28"/>
                <w:lang w:val="vi-VN"/>
              </w:rPr>
              <w:t xml:space="preserve"> Uỷ ban nhân tỉnh quyết định</w:t>
            </w:r>
            <w:r w:rsidR="00AE15E6" w:rsidRPr="00F216C2">
              <w:rPr>
                <w:szCs w:val="28"/>
                <w:lang w:val="nl-NL"/>
              </w:rPr>
              <w:t>.</w:t>
            </w:r>
          </w:p>
        </w:tc>
      </w:tr>
      <w:tr w:rsidR="001D5C43" w:rsidRPr="00F216C2" w14:paraId="4DACAC6B" w14:textId="77777777" w:rsidTr="00AE15E6">
        <w:tc>
          <w:tcPr>
            <w:tcW w:w="3403" w:type="dxa"/>
            <w:vAlign w:val="center"/>
          </w:tcPr>
          <w:p w14:paraId="2FA020C8" w14:textId="2A749282" w:rsidR="001D5C43" w:rsidRDefault="00ED1386" w:rsidP="008279A1">
            <w:pPr>
              <w:spacing w:before="120" w:after="120" w:line="360" w:lineRule="exact"/>
              <w:jc w:val="both"/>
              <w:rPr>
                <w:b/>
                <w:bCs/>
                <w:color w:val="000000" w:themeColor="text1"/>
                <w:szCs w:val="28"/>
                <w:lang w:val="nb-NO"/>
              </w:rPr>
            </w:pPr>
            <w:r w:rsidRPr="001403B2">
              <w:rPr>
                <w:b/>
                <w:color w:val="000000" w:themeColor="text1"/>
                <w:szCs w:val="28"/>
                <w:lang w:val="vi-VN" w:eastAsia="vi-VN"/>
              </w:rPr>
              <w:t xml:space="preserve">Điều 5. </w:t>
            </w:r>
            <w:r w:rsidRPr="00ED1386">
              <w:rPr>
                <w:bCs/>
                <w:color w:val="000000" w:themeColor="text1"/>
                <w:szCs w:val="28"/>
                <w:lang w:val="vi-VN" w:eastAsia="vi-VN"/>
              </w:rPr>
              <w:t>Cơ chế tài chính</w:t>
            </w:r>
          </w:p>
        </w:tc>
        <w:tc>
          <w:tcPr>
            <w:tcW w:w="6237" w:type="dxa"/>
            <w:vAlign w:val="center"/>
          </w:tcPr>
          <w:p w14:paraId="2D165AF8" w14:textId="26A4A714" w:rsidR="001D5C43" w:rsidRPr="00AE15E6" w:rsidRDefault="00AE15E6" w:rsidP="008279A1">
            <w:pPr>
              <w:spacing w:before="120" w:after="120"/>
              <w:jc w:val="both"/>
              <w:rPr>
                <w:szCs w:val="28"/>
                <w:lang w:val="nb-NO"/>
              </w:rPr>
            </w:pPr>
            <w:r w:rsidRPr="001403B2">
              <w:rPr>
                <w:color w:val="000000" w:themeColor="text1"/>
                <w:szCs w:val="28"/>
                <w:lang w:val="vi-VN"/>
              </w:rPr>
              <w:t xml:space="preserve">Cơ chế tài chính của </w:t>
            </w:r>
            <w:r w:rsidR="00562A1F" w:rsidRPr="0078099B">
              <w:rPr>
                <w:szCs w:val="28"/>
                <w:lang w:val="nb-NO"/>
              </w:rPr>
              <w:t>Trường Trung cấp Kinh tế - Kỹ thuật Tây Ninh</w:t>
            </w:r>
            <w:r w:rsidR="00562A1F" w:rsidRPr="001403B2">
              <w:rPr>
                <w:color w:val="000000" w:themeColor="text1"/>
                <w:szCs w:val="28"/>
                <w:lang w:val="vi-VN"/>
              </w:rPr>
              <w:t xml:space="preserve"> </w:t>
            </w:r>
            <w:r w:rsidRPr="001403B2">
              <w:rPr>
                <w:color w:val="000000" w:themeColor="text1"/>
                <w:szCs w:val="28"/>
                <w:lang w:val="vi-VN"/>
              </w:rPr>
              <w:t xml:space="preserve">thực hiện </w:t>
            </w:r>
            <w:r w:rsidRPr="001403B2">
              <w:rPr>
                <w:noProof/>
                <w:color w:val="000000" w:themeColor="text1"/>
                <w:szCs w:val="28"/>
                <w:lang w:val="vi-VN"/>
              </w:rPr>
              <w:t xml:space="preserve">theo quy định tại </w:t>
            </w:r>
            <w:r w:rsidRPr="001403B2">
              <w:rPr>
                <w:rFonts w:eastAsia="Arial Unicode MS"/>
                <w:color w:val="000000" w:themeColor="text1"/>
                <w:szCs w:val="28"/>
                <w:lang w:val="vi-VN"/>
              </w:rPr>
              <w:t>Nghị định số 60/2021/NĐ-CP ngày 21 tháng 6 năm 2021 của Chính phủ quy định cơ chế tự chủ tài chính của đơn vị sự nghiệp công lập và các văn bản pháp luật có liên quan</w:t>
            </w:r>
            <w:r w:rsidRPr="00AE15E6">
              <w:rPr>
                <w:rFonts w:eastAsia="Arial Unicode MS"/>
                <w:color w:val="000000" w:themeColor="text1"/>
                <w:szCs w:val="28"/>
                <w:lang w:val="nb-NO"/>
              </w:rPr>
              <w:t>.</w:t>
            </w:r>
          </w:p>
        </w:tc>
      </w:tr>
      <w:tr w:rsidR="00ED1386" w:rsidRPr="00F216C2" w14:paraId="59EC33E3" w14:textId="77777777" w:rsidTr="00AE15E6">
        <w:tc>
          <w:tcPr>
            <w:tcW w:w="3403" w:type="dxa"/>
            <w:vAlign w:val="center"/>
          </w:tcPr>
          <w:p w14:paraId="0EF88372" w14:textId="52852610" w:rsidR="00ED1386" w:rsidRPr="001403B2" w:rsidRDefault="00ED1386" w:rsidP="008279A1">
            <w:pPr>
              <w:spacing w:before="120" w:after="120" w:line="360" w:lineRule="exact"/>
              <w:jc w:val="both"/>
              <w:rPr>
                <w:b/>
                <w:color w:val="000000" w:themeColor="text1"/>
                <w:szCs w:val="28"/>
                <w:lang w:val="vi-VN" w:eastAsia="vi-VN"/>
              </w:rPr>
            </w:pPr>
            <w:r w:rsidRPr="005B0005">
              <w:rPr>
                <w:b/>
                <w:color w:val="000000" w:themeColor="text1"/>
                <w:szCs w:val="28"/>
                <w:lang w:val="vi-VN"/>
              </w:rPr>
              <w:t>Điều 6.</w:t>
            </w:r>
            <w:r w:rsidRPr="005B0005">
              <w:rPr>
                <w:color w:val="000000" w:themeColor="text1"/>
                <w:szCs w:val="28"/>
                <w:lang w:val="vi-VN"/>
              </w:rPr>
              <w:t xml:space="preserve"> </w:t>
            </w:r>
            <w:r w:rsidRPr="00ED1386">
              <w:rPr>
                <w:bCs/>
                <w:color w:val="000000" w:themeColor="text1"/>
                <w:szCs w:val="28"/>
                <w:lang w:val="vi-VN"/>
              </w:rPr>
              <w:t>Tổ chức thực hiện</w:t>
            </w:r>
          </w:p>
        </w:tc>
        <w:tc>
          <w:tcPr>
            <w:tcW w:w="6237" w:type="dxa"/>
            <w:vAlign w:val="center"/>
          </w:tcPr>
          <w:p w14:paraId="6ED76FE2" w14:textId="47590B7A" w:rsidR="00ED1386" w:rsidRPr="00AE15E6" w:rsidRDefault="00AE15E6" w:rsidP="008279A1">
            <w:pPr>
              <w:spacing w:before="120" w:after="120"/>
              <w:jc w:val="both"/>
              <w:rPr>
                <w:szCs w:val="28"/>
                <w:lang w:val="vi-VN"/>
              </w:rPr>
            </w:pPr>
            <w:r w:rsidRPr="00AE15E6">
              <w:rPr>
                <w:szCs w:val="28"/>
                <w:lang w:val="nl-NL"/>
              </w:rPr>
              <w:t>Quy định trách nhiệm tổ chức thực hiện</w:t>
            </w:r>
            <w:r>
              <w:rPr>
                <w:szCs w:val="28"/>
                <w:lang w:val="nl-NL"/>
              </w:rPr>
              <w:t xml:space="preserve"> của </w:t>
            </w:r>
            <w:r w:rsidRPr="005B0005">
              <w:rPr>
                <w:color w:val="000000" w:themeColor="text1"/>
                <w:szCs w:val="28"/>
                <w:lang w:val="vi-VN"/>
              </w:rPr>
              <w:t xml:space="preserve">Hiệu trưởng </w:t>
            </w:r>
            <w:r w:rsidR="00562A1F" w:rsidRPr="0078099B">
              <w:rPr>
                <w:szCs w:val="28"/>
                <w:lang w:val="nb-NO"/>
              </w:rPr>
              <w:t>Trường Trung cấp Kinh tế - Kỹ thuật Tây Ninh</w:t>
            </w:r>
            <w:r w:rsidRPr="00AE15E6">
              <w:rPr>
                <w:szCs w:val="28"/>
                <w:lang w:val="vi-VN"/>
              </w:rPr>
              <w:t>.</w:t>
            </w:r>
          </w:p>
        </w:tc>
      </w:tr>
    </w:tbl>
    <w:p w14:paraId="6E150F24" w14:textId="522443F6" w:rsidR="00EC19A4" w:rsidRPr="0095093B" w:rsidRDefault="00EC19A4" w:rsidP="002F3EF6">
      <w:pPr>
        <w:spacing w:before="120" w:after="120" w:line="360" w:lineRule="exact"/>
        <w:ind w:firstLine="720"/>
        <w:jc w:val="both"/>
        <w:rPr>
          <w:szCs w:val="28"/>
          <w:lang w:val="nb-NO"/>
        </w:rPr>
      </w:pPr>
    </w:p>
    <w:sectPr w:rsidR="00EC19A4" w:rsidRPr="0095093B" w:rsidSect="006E60F7">
      <w:headerReference w:type="default" r:id="rId8"/>
      <w:footerReference w:type="even" r:id="rId9"/>
      <w:headerReference w:type="first" r:id="rId10"/>
      <w:footerReference w:type="first" r:id="rId11"/>
      <w:pgSz w:w="11909" w:h="16834" w:code="9"/>
      <w:pgMar w:top="1134" w:right="1134" w:bottom="1134" w:left="1701" w:header="578" w:footer="578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21F68" w14:textId="77777777" w:rsidR="00B01D46" w:rsidRDefault="00B01D46">
      <w:r>
        <w:separator/>
      </w:r>
    </w:p>
  </w:endnote>
  <w:endnote w:type="continuationSeparator" w:id="0">
    <w:p w14:paraId="0B2A2E46" w14:textId="77777777" w:rsidR="00B01D46" w:rsidRDefault="00B01D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CE484D" w14:textId="77777777" w:rsidR="006F0672" w:rsidRDefault="006F0672" w:rsidP="00EF6927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B8A549" w14:textId="77777777" w:rsidR="006F0672" w:rsidRDefault="006F0672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05E813" w14:textId="77777777" w:rsidR="001124AD" w:rsidRDefault="001124AD">
    <w:pPr>
      <w:pStyle w:val="Footer"/>
      <w:jc w:val="right"/>
    </w:pPr>
  </w:p>
  <w:p w14:paraId="06A4D222" w14:textId="77777777" w:rsidR="001124AD" w:rsidRDefault="001124A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DF7968" w14:textId="77777777" w:rsidR="00B01D46" w:rsidRDefault="00B01D46">
      <w:r>
        <w:separator/>
      </w:r>
    </w:p>
  </w:footnote>
  <w:footnote w:type="continuationSeparator" w:id="0">
    <w:p w14:paraId="61C64206" w14:textId="77777777" w:rsidR="00B01D46" w:rsidRDefault="00B01D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470A4B" w14:textId="77777777" w:rsidR="00570B75" w:rsidRDefault="00570B75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B86921">
      <w:rPr>
        <w:noProof/>
      </w:rPr>
      <w:t>2</w:t>
    </w:r>
    <w:r>
      <w:rPr>
        <w:noProof/>
      </w:rPr>
      <w:fldChar w:fldCharType="end"/>
    </w:r>
  </w:p>
  <w:p w14:paraId="26629A24" w14:textId="77777777" w:rsidR="00570B75" w:rsidRDefault="00570B7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AA65F4" w14:textId="77777777" w:rsidR="00570B75" w:rsidRDefault="00570B75">
    <w:pPr>
      <w:pStyle w:val="Header"/>
      <w:jc w:val="center"/>
    </w:pPr>
  </w:p>
  <w:p w14:paraId="3016455E" w14:textId="77777777" w:rsidR="00570B75" w:rsidRDefault="00570B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E5C6C"/>
    <w:multiLevelType w:val="hybridMultilevel"/>
    <w:tmpl w:val="0E0E8E02"/>
    <w:lvl w:ilvl="0" w:tplc="F3F6DFC4">
      <w:start w:val="1"/>
      <w:numFmt w:val="decimal"/>
      <w:lvlText w:val="%1."/>
      <w:lvlJc w:val="left"/>
      <w:pPr>
        <w:tabs>
          <w:tab w:val="num" w:pos="695"/>
        </w:tabs>
        <w:ind w:left="6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15"/>
        </w:tabs>
        <w:ind w:left="1415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35"/>
        </w:tabs>
        <w:ind w:left="2135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55"/>
        </w:tabs>
        <w:ind w:left="2855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75"/>
        </w:tabs>
        <w:ind w:left="3575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95"/>
        </w:tabs>
        <w:ind w:left="4295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15"/>
        </w:tabs>
        <w:ind w:left="5015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35"/>
        </w:tabs>
        <w:ind w:left="5735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55"/>
        </w:tabs>
        <w:ind w:left="6455" w:hanging="180"/>
      </w:pPr>
    </w:lvl>
  </w:abstractNum>
  <w:abstractNum w:abstractNumId="1" w15:restartNumberingAfterBreak="0">
    <w:nsid w:val="171F384E"/>
    <w:multiLevelType w:val="hybridMultilevel"/>
    <w:tmpl w:val="B4709EF4"/>
    <w:lvl w:ilvl="0" w:tplc="893E9DD6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5C115A"/>
    <w:multiLevelType w:val="hybridMultilevel"/>
    <w:tmpl w:val="6AB28688"/>
    <w:lvl w:ilvl="0" w:tplc="BCDE32A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4A748BF"/>
    <w:multiLevelType w:val="hybridMultilevel"/>
    <w:tmpl w:val="03BCBCE0"/>
    <w:lvl w:ilvl="0" w:tplc="56D6E36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3C60015B"/>
    <w:multiLevelType w:val="hybridMultilevel"/>
    <w:tmpl w:val="33BE4894"/>
    <w:lvl w:ilvl="0" w:tplc="AC9696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3F6F54DF"/>
    <w:multiLevelType w:val="hybridMultilevel"/>
    <w:tmpl w:val="484028F2"/>
    <w:lvl w:ilvl="0" w:tplc="CE52CB7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42A447B"/>
    <w:multiLevelType w:val="hybridMultilevel"/>
    <w:tmpl w:val="6F9E69A2"/>
    <w:lvl w:ilvl="0" w:tplc="4274ACFA">
      <w:start w:val="1"/>
      <w:numFmt w:val="decimal"/>
      <w:lvlText w:val="(%1)"/>
      <w:lvlJc w:val="left"/>
      <w:pPr>
        <w:ind w:left="108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5B20722"/>
    <w:multiLevelType w:val="hybridMultilevel"/>
    <w:tmpl w:val="D4E4D05C"/>
    <w:lvl w:ilvl="0" w:tplc="A5D0A462">
      <w:start w:val="1"/>
      <w:numFmt w:val="bullet"/>
      <w:lvlText w:val="-"/>
      <w:lvlJc w:val="left"/>
      <w:pPr>
        <w:tabs>
          <w:tab w:val="num" w:pos="795"/>
        </w:tabs>
        <w:ind w:left="79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8" w15:restartNumberingAfterBreak="0">
    <w:nsid w:val="4EBF326A"/>
    <w:multiLevelType w:val="hybridMultilevel"/>
    <w:tmpl w:val="2E4C8934"/>
    <w:lvl w:ilvl="0" w:tplc="AE70A0E0">
      <w:start w:val="1"/>
      <w:numFmt w:val="decimal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CCB2559"/>
    <w:multiLevelType w:val="hybridMultilevel"/>
    <w:tmpl w:val="0E645158"/>
    <w:lvl w:ilvl="0" w:tplc="78C8059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7F45449B"/>
    <w:multiLevelType w:val="hybridMultilevel"/>
    <w:tmpl w:val="ED48A5BC"/>
    <w:lvl w:ilvl="0" w:tplc="648A5B96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324358854">
    <w:abstractNumId w:val="0"/>
  </w:num>
  <w:num w:numId="2" w16cid:durableId="421295265">
    <w:abstractNumId w:val="7"/>
  </w:num>
  <w:num w:numId="3" w16cid:durableId="55515218">
    <w:abstractNumId w:val="1"/>
  </w:num>
  <w:num w:numId="4" w16cid:durableId="1317106889">
    <w:abstractNumId w:val="3"/>
  </w:num>
  <w:num w:numId="5" w16cid:durableId="1404327624">
    <w:abstractNumId w:val="2"/>
  </w:num>
  <w:num w:numId="6" w16cid:durableId="826633566">
    <w:abstractNumId w:val="5"/>
  </w:num>
  <w:num w:numId="7" w16cid:durableId="1582180970">
    <w:abstractNumId w:val="10"/>
  </w:num>
  <w:num w:numId="8" w16cid:durableId="909344503">
    <w:abstractNumId w:val="9"/>
  </w:num>
  <w:num w:numId="9" w16cid:durableId="1535463540">
    <w:abstractNumId w:val="4"/>
  </w:num>
  <w:num w:numId="10" w16cid:durableId="2139638493">
    <w:abstractNumId w:val="8"/>
  </w:num>
  <w:num w:numId="11" w16cid:durableId="89149916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67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02BB"/>
    <w:rsid w:val="00001B42"/>
    <w:rsid w:val="000020C5"/>
    <w:rsid w:val="0000371D"/>
    <w:rsid w:val="000037DB"/>
    <w:rsid w:val="00003C4F"/>
    <w:rsid w:val="00006234"/>
    <w:rsid w:val="00006FB8"/>
    <w:rsid w:val="00013A98"/>
    <w:rsid w:val="00014A7A"/>
    <w:rsid w:val="00014B66"/>
    <w:rsid w:val="00015D40"/>
    <w:rsid w:val="00016BAD"/>
    <w:rsid w:val="00016E84"/>
    <w:rsid w:val="00017126"/>
    <w:rsid w:val="00017926"/>
    <w:rsid w:val="000236C5"/>
    <w:rsid w:val="00025BBD"/>
    <w:rsid w:val="00027208"/>
    <w:rsid w:val="0002766C"/>
    <w:rsid w:val="000300A9"/>
    <w:rsid w:val="000306C5"/>
    <w:rsid w:val="00032F16"/>
    <w:rsid w:val="000349A0"/>
    <w:rsid w:val="00042942"/>
    <w:rsid w:val="000470F1"/>
    <w:rsid w:val="00047114"/>
    <w:rsid w:val="00047180"/>
    <w:rsid w:val="00047514"/>
    <w:rsid w:val="00054E89"/>
    <w:rsid w:val="00063149"/>
    <w:rsid w:val="00064729"/>
    <w:rsid w:val="000656AA"/>
    <w:rsid w:val="00066562"/>
    <w:rsid w:val="000702AB"/>
    <w:rsid w:val="000707AF"/>
    <w:rsid w:val="00071139"/>
    <w:rsid w:val="00071E74"/>
    <w:rsid w:val="0007233C"/>
    <w:rsid w:val="00075068"/>
    <w:rsid w:val="00075748"/>
    <w:rsid w:val="000772CA"/>
    <w:rsid w:val="00077E07"/>
    <w:rsid w:val="00082F9B"/>
    <w:rsid w:val="00083B03"/>
    <w:rsid w:val="00092530"/>
    <w:rsid w:val="000931DF"/>
    <w:rsid w:val="00096510"/>
    <w:rsid w:val="00096D68"/>
    <w:rsid w:val="00097B44"/>
    <w:rsid w:val="000A1C4E"/>
    <w:rsid w:val="000A1EC5"/>
    <w:rsid w:val="000A4EAE"/>
    <w:rsid w:val="000A6192"/>
    <w:rsid w:val="000A651F"/>
    <w:rsid w:val="000B080F"/>
    <w:rsid w:val="000B32CF"/>
    <w:rsid w:val="000B5202"/>
    <w:rsid w:val="000B6A84"/>
    <w:rsid w:val="000C42B8"/>
    <w:rsid w:val="000C4425"/>
    <w:rsid w:val="000C5C92"/>
    <w:rsid w:val="000C6AF7"/>
    <w:rsid w:val="000C72A1"/>
    <w:rsid w:val="000C7796"/>
    <w:rsid w:val="000C7BE8"/>
    <w:rsid w:val="000D0FFB"/>
    <w:rsid w:val="000D1622"/>
    <w:rsid w:val="000D1E37"/>
    <w:rsid w:val="000E035E"/>
    <w:rsid w:val="000E1D32"/>
    <w:rsid w:val="000E20D8"/>
    <w:rsid w:val="000E2F50"/>
    <w:rsid w:val="000E4914"/>
    <w:rsid w:val="000E59BB"/>
    <w:rsid w:val="000E5BE6"/>
    <w:rsid w:val="000E626A"/>
    <w:rsid w:val="000E6416"/>
    <w:rsid w:val="000F0C18"/>
    <w:rsid w:val="000F4E30"/>
    <w:rsid w:val="000F749F"/>
    <w:rsid w:val="000F79F4"/>
    <w:rsid w:val="0010034D"/>
    <w:rsid w:val="0010102E"/>
    <w:rsid w:val="00102AAC"/>
    <w:rsid w:val="00103563"/>
    <w:rsid w:val="00103729"/>
    <w:rsid w:val="00104CBB"/>
    <w:rsid w:val="0010553E"/>
    <w:rsid w:val="00105599"/>
    <w:rsid w:val="0010725E"/>
    <w:rsid w:val="00107948"/>
    <w:rsid w:val="001101A4"/>
    <w:rsid w:val="001107A8"/>
    <w:rsid w:val="001124AD"/>
    <w:rsid w:val="00116021"/>
    <w:rsid w:val="00116BC8"/>
    <w:rsid w:val="00121AEC"/>
    <w:rsid w:val="001233E0"/>
    <w:rsid w:val="001234C3"/>
    <w:rsid w:val="00125779"/>
    <w:rsid w:val="00126C97"/>
    <w:rsid w:val="001273E3"/>
    <w:rsid w:val="00127B76"/>
    <w:rsid w:val="001307F8"/>
    <w:rsid w:val="00132018"/>
    <w:rsid w:val="001324AA"/>
    <w:rsid w:val="00132638"/>
    <w:rsid w:val="00132FC9"/>
    <w:rsid w:val="0013361B"/>
    <w:rsid w:val="00133C1E"/>
    <w:rsid w:val="00133DE0"/>
    <w:rsid w:val="00134A15"/>
    <w:rsid w:val="001353C8"/>
    <w:rsid w:val="00135F76"/>
    <w:rsid w:val="001378E3"/>
    <w:rsid w:val="0014105F"/>
    <w:rsid w:val="00146133"/>
    <w:rsid w:val="00146139"/>
    <w:rsid w:val="00150463"/>
    <w:rsid w:val="001537D2"/>
    <w:rsid w:val="001606EC"/>
    <w:rsid w:val="00161147"/>
    <w:rsid w:val="00165D8C"/>
    <w:rsid w:val="00166A44"/>
    <w:rsid w:val="00167B50"/>
    <w:rsid w:val="0017009D"/>
    <w:rsid w:val="00172C4D"/>
    <w:rsid w:val="00173FCF"/>
    <w:rsid w:val="00175A47"/>
    <w:rsid w:val="0017674C"/>
    <w:rsid w:val="0017778C"/>
    <w:rsid w:val="00181034"/>
    <w:rsid w:val="00181DD1"/>
    <w:rsid w:val="001865F6"/>
    <w:rsid w:val="0019043F"/>
    <w:rsid w:val="001904FE"/>
    <w:rsid w:val="00192B96"/>
    <w:rsid w:val="001933E5"/>
    <w:rsid w:val="001972E8"/>
    <w:rsid w:val="001A0E4B"/>
    <w:rsid w:val="001A12BF"/>
    <w:rsid w:val="001A1CBE"/>
    <w:rsid w:val="001A2AA3"/>
    <w:rsid w:val="001A4C9F"/>
    <w:rsid w:val="001A51E8"/>
    <w:rsid w:val="001B2C52"/>
    <w:rsid w:val="001B7314"/>
    <w:rsid w:val="001C0AA7"/>
    <w:rsid w:val="001C0DB7"/>
    <w:rsid w:val="001C1C3F"/>
    <w:rsid w:val="001C237D"/>
    <w:rsid w:val="001C7C11"/>
    <w:rsid w:val="001D0252"/>
    <w:rsid w:val="001D0A0B"/>
    <w:rsid w:val="001D1EA0"/>
    <w:rsid w:val="001D3B47"/>
    <w:rsid w:val="001D5C43"/>
    <w:rsid w:val="001D5DDD"/>
    <w:rsid w:val="001E0AC7"/>
    <w:rsid w:val="001E304E"/>
    <w:rsid w:val="001E4C4B"/>
    <w:rsid w:val="001F0B78"/>
    <w:rsid w:val="001F0DA6"/>
    <w:rsid w:val="001F32E6"/>
    <w:rsid w:val="001F4A42"/>
    <w:rsid w:val="001F53EA"/>
    <w:rsid w:val="001F5B0C"/>
    <w:rsid w:val="001F5F9E"/>
    <w:rsid w:val="001F6CEB"/>
    <w:rsid w:val="001F7B68"/>
    <w:rsid w:val="002001C2"/>
    <w:rsid w:val="0020222C"/>
    <w:rsid w:val="00203CA6"/>
    <w:rsid w:val="002043D4"/>
    <w:rsid w:val="00211239"/>
    <w:rsid w:val="0021246E"/>
    <w:rsid w:val="00217CC7"/>
    <w:rsid w:val="00221263"/>
    <w:rsid w:val="00227F8F"/>
    <w:rsid w:val="00230E10"/>
    <w:rsid w:val="00231CC1"/>
    <w:rsid w:val="00231F7A"/>
    <w:rsid w:val="00232243"/>
    <w:rsid w:val="00233454"/>
    <w:rsid w:val="002342DD"/>
    <w:rsid w:val="002360F7"/>
    <w:rsid w:val="002403A5"/>
    <w:rsid w:val="002424D2"/>
    <w:rsid w:val="0024418A"/>
    <w:rsid w:val="00246093"/>
    <w:rsid w:val="00246951"/>
    <w:rsid w:val="00247744"/>
    <w:rsid w:val="00247E4F"/>
    <w:rsid w:val="00250454"/>
    <w:rsid w:val="00252EB9"/>
    <w:rsid w:val="00253A8E"/>
    <w:rsid w:val="00255B65"/>
    <w:rsid w:val="00260486"/>
    <w:rsid w:val="00261EFA"/>
    <w:rsid w:val="00264C97"/>
    <w:rsid w:val="00266688"/>
    <w:rsid w:val="00267956"/>
    <w:rsid w:val="002704FA"/>
    <w:rsid w:val="00271361"/>
    <w:rsid w:val="002722B0"/>
    <w:rsid w:val="00272423"/>
    <w:rsid w:val="00275EF5"/>
    <w:rsid w:val="0028049F"/>
    <w:rsid w:val="002807BB"/>
    <w:rsid w:val="00282435"/>
    <w:rsid w:val="00282DF8"/>
    <w:rsid w:val="0028442A"/>
    <w:rsid w:val="0028455F"/>
    <w:rsid w:val="00286E7C"/>
    <w:rsid w:val="002919CE"/>
    <w:rsid w:val="00295CC5"/>
    <w:rsid w:val="00296D05"/>
    <w:rsid w:val="002A0100"/>
    <w:rsid w:val="002A0ECC"/>
    <w:rsid w:val="002A3B6D"/>
    <w:rsid w:val="002A5AC7"/>
    <w:rsid w:val="002A644F"/>
    <w:rsid w:val="002B0B14"/>
    <w:rsid w:val="002B2C96"/>
    <w:rsid w:val="002B2FAB"/>
    <w:rsid w:val="002C13E6"/>
    <w:rsid w:val="002C1D8B"/>
    <w:rsid w:val="002C2B8F"/>
    <w:rsid w:val="002C636D"/>
    <w:rsid w:val="002C6765"/>
    <w:rsid w:val="002C7D65"/>
    <w:rsid w:val="002D3E93"/>
    <w:rsid w:val="002D557E"/>
    <w:rsid w:val="002D5ACD"/>
    <w:rsid w:val="002D690E"/>
    <w:rsid w:val="002E22A3"/>
    <w:rsid w:val="002E3272"/>
    <w:rsid w:val="002E3C8D"/>
    <w:rsid w:val="002E493B"/>
    <w:rsid w:val="002E5253"/>
    <w:rsid w:val="002E58F3"/>
    <w:rsid w:val="002E60B6"/>
    <w:rsid w:val="002E73CB"/>
    <w:rsid w:val="002F2834"/>
    <w:rsid w:val="002F3A0C"/>
    <w:rsid w:val="002F3EF6"/>
    <w:rsid w:val="002F46A2"/>
    <w:rsid w:val="002F4DDF"/>
    <w:rsid w:val="002F6045"/>
    <w:rsid w:val="002F78D9"/>
    <w:rsid w:val="0030052E"/>
    <w:rsid w:val="003007EF"/>
    <w:rsid w:val="00300D5E"/>
    <w:rsid w:val="00303D86"/>
    <w:rsid w:val="00304634"/>
    <w:rsid w:val="00306442"/>
    <w:rsid w:val="00307A4D"/>
    <w:rsid w:val="00311464"/>
    <w:rsid w:val="0031214D"/>
    <w:rsid w:val="00312254"/>
    <w:rsid w:val="00312681"/>
    <w:rsid w:val="00312782"/>
    <w:rsid w:val="00313570"/>
    <w:rsid w:val="00315E59"/>
    <w:rsid w:val="00316C6A"/>
    <w:rsid w:val="00321AE0"/>
    <w:rsid w:val="00323E06"/>
    <w:rsid w:val="00334F35"/>
    <w:rsid w:val="00334FBA"/>
    <w:rsid w:val="00335CDB"/>
    <w:rsid w:val="003419EC"/>
    <w:rsid w:val="00344CB7"/>
    <w:rsid w:val="00345A45"/>
    <w:rsid w:val="00347761"/>
    <w:rsid w:val="00347E21"/>
    <w:rsid w:val="003548D8"/>
    <w:rsid w:val="00354DC7"/>
    <w:rsid w:val="00356374"/>
    <w:rsid w:val="003576FA"/>
    <w:rsid w:val="003578EC"/>
    <w:rsid w:val="00360C47"/>
    <w:rsid w:val="00361067"/>
    <w:rsid w:val="00365A4F"/>
    <w:rsid w:val="00372207"/>
    <w:rsid w:val="00380A10"/>
    <w:rsid w:val="00381338"/>
    <w:rsid w:val="00381D11"/>
    <w:rsid w:val="00394D21"/>
    <w:rsid w:val="00395CFA"/>
    <w:rsid w:val="003966CE"/>
    <w:rsid w:val="003A13D6"/>
    <w:rsid w:val="003A1867"/>
    <w:rsid w:val="003A293F"/>
    <w:rsid w:val="003A43B7"/>
    <w:rsid w:val="003A4BC2"/>
    <w:rsid w:val="003A6443"/>
    <w:rsid w:val="003A6D22"/>
    <w:rsid w:val="003A78D4"/>
    <w:rsid w:val="003B1161"/>
    <w:rsid w:val="003B1D51"/>
    <w:rsid w:val="003B2433"/>
    <w:rsid w:val="003B4744"/>
    <w:rsid w:val="003C0919"/>
    <w:rsid w:val="003C1B86"/>
    <w:rsid w:val="003C22E3"/>
    <w:rsid w:val="003C2803"/>
    <w:rsid w:val="003C6B1A"/>
    <w:rsid w:val="003C7169"/>
    <w:rsid w:val="003C7D59"/>
    <w:rsid w:val="003C7DA7"/>
    <w:rsid w:val="003D1BCA"/>
    <w:rsid w:val="003D1FC3"/>
    <w:rsid w:val="003D35B7"/>
    <w:rsid w:val="003D3D31"/>
    <w:rsid w:val="003D4440"/>
    <w:rsid w:val="003D5823"/>
    <w:rsid w:val="003D7054"/>
    <w:rsid w:val="003D7A34"/>
    <w:rsid w:val="003D7EEB"/>
    <w:rsid w:val="003E5E7E"/>
    <w:rsid w:val="003E69C0"/>
    <w:rsid w:val="003E6A4B"/>
    <w:rsid w:val="003E7B27"/>
    <w:rsid w:val="003F307E"/>
    <w:rsid w:val="003F375B"/>
    <w:rsid w:val="003F39C2"/>
    <w:rsid w:val="003F4234"/>
    <w:rsid w:val="003F5205"/>
    <w:rsid w:val="003F7C2B"/>
    <w:rsid w:val="00403938"/>
    <w:rsid w:val="0040443A"/>
    <w:rsid w:val="00405DDB"/>
    <w:rsid w:val="00405F0E"/>
    <w:rsid w:val="00407884"/>
    <w:rsid w:val="00415404"/>
    <w:rsid w:val="00420F32"/>
    <w:rsid w:val="00421702"/>
    <w:rsid w:val="00421986"/>
    <w:rsid w:val="00421E91"/>
    <w:rsid w:val="00424D9B"/>
    <w:rsid w:val="00425305"/>
    <w:rsid w:val="0042573D"/>
    <w:rsid w:val="00427851"/>
    <w:rsid w:val="00430B7D"/>
    <w:rsid w:val="00431DD9"/>
    <w:rsid w:val="00434469"/>
    <w:rsid w:val="00434A5C"/>
    <w:rsid w:val="00435150"/>
    <w:rsid w:val="004402B4"/>
    <w:rsid w:val="00440792"/>
    <w:rsid w:val="0044574A"/>
    <w:rsid w:val="00445DAE"/>
    <w:rsid w:val="00451883"/>
    <w:rsid w:val="00455EE5"/>
    <w:rsid w:val="00460458"/>
    <w:rsid w:val="004630FE"/>
    <w:rsid w:val="00464CF1"/>
    <w:rsid w:val="00466A3E"/>
    <w:rsid w:val="00466FA3"/>
    <w:rsid w:val="00467272"/>
    <w:rsid w:val="00471246"/>
    <w:rsid w:val="00472B1D"/>
    <w:rsid w:val="0047395F"/>
    <w:rsid w:val="00476B34"/>
    <w:rsid w:val="00476B5E"/>
    <w:rsid w:val="004823C7"/>
    <w:rsid w:val="004825A8"/>
    <w:rsid w:val="004837AF"/>
    <w:rsid w:val="004838C3"/>
    <w:rsid w:val="00484146"/>
    <w:rsid w:val="004856D6"/>
    <w:rsid w:val="00487D52"/>
    <w:rsid w:val="0049090C"/>
    <w:rsid w:val="004914D8"/>
    <w:rsid w:val="004948F1"/>
    <w:rsid w:val="00494CC6"/>
    <w:rsid w:val="00495189"/>
    <w:rsid w:val="00495949"/>
    <w:rsid w:val="00496518"/>
    <w:rsid w:val="00497BD6"/>
    <w:rsid w:val="004A16FF"/>
    <w:rsid w:val="004A1DB2"/>
    <w:rsid w:val="004A20D4"/>
    <w:rsid w:val="004A33A4"/>
    <w:rsid w:val="004A4589"/>
    <w:rsid w:val="004A7A5C"/>
    <w:rsid w:val="004B1F5B"/>
    <w:rsid w:val="004B1F7B"/>
    <w:rsid w:val="004B4140"/>
    <w:rsid w:val="004B4561"/>
    <w:rsid w:val="004B7A54"/>
    <w:rsid w:val="004C06F9"/>
    <w:rsid w:val="004C0B3F"/>
    <w:rsid w:val="004C0C0A"/>
    <w:rsid w:val="004C16A2"/>
    <w:rsid w:val="004C353E"/>
    <w:rsid w:val="004C7222"/>
    <w:rsid w:val="004D1299"/>
    <w:rsid w:val="004D19CC"/>
    <w:rsid w:val="004D229C"/>
    <w:rsid w:val="004D2C36"/>
    <w:rsid w:val="004D66C0"/>
    <w:rsid w:val="004D6A84"/>
    <w:rsid w:val="004D7427"/>
    <w:rsid w:val="004E0CA0"/>
    <w:rsid w:val="004E30CF"/>
    <w:rsid w:val="004E3211"/>
    <w:rsid w:val="004E4972"/>
    <w:rsid w:val="004E5FF1"/>
    <w:rsid w:val="004E6317"/>
    <w:rsid w:val="004F15E8"/>
    <w:rsid w:val="004F58F1"/>
    <w:rsid w:val="00501047"/>
    <w:rsid w:val="005010B3"/>
    <w:rsid w:val="0050425B"/>
    <w:rsid w:val="00504D7C"/>
    <w:rsid w:val="00511ACB"/>
    <w:rsid w:val="00512F78"/>
    <w:rsid w:val="00520425"/>
    <w:rsid w:val="00522874"/>
    <w:rsid w:val="0052358F"/>
    <w:rsid w:val="00524455"/>
    <w:rsid w:val="00524837"/>
    <w:rsid w:val="005256B0"/>
    <w:rsid w:val="005311CD"/>
    <w:rsid w:val="00532C07"/>
    <w:rsid w:val="00533F42"/>
    <w:rsid w:val="0053589B"/>
    <w:rsid w:val="00535D05"/>
    <w:rsid w:val="005374C7"/>
    <w:rsid w:val="00537B82"/>
    <w:rsid w:val="00542A65"/>
    <w:rsid w:val="00544218"/>
    <w:rsid w:val="00546087"/>
    <w:rsid w:val="005460BF"/>
    <w:rsid w:val="005460F3"/>
    <w:rsid w:val="005464ED"/>
    <w:rsid w:val="00547779"/>
    <w:rsid w:val="00550062"/>
    <w:rsid w:val="005506E7"/>
    <w:rsid w:val="00550FD3"/>
    <w:rsid w:val="00552F90"/>
    <w:rsid w:val="00553A8B"/>
    <w:rsid w:val="0055409E"/>
    <w:rsid w:val="00554E1E"/>
    <w:rsid w:val="00555784"/>
    <w:rsid w:val="005612E8"/>
    <w:rsid w:val="00562A1F"/>
    <w:rsid w:val="00562C91"/>
    <w:rsid w:val="0056519B"/>
    <w:rsid w:val="00565E6D"/>
    <w:rsid w:val="005668D3"/>
    <w:rsid w:val="00567E4D"/>
    <w:rsid w:val="00570B75"/>
    <w:rsid w:val="0057425E"/>
    <w:rsid w:val="00581837"/>
    <w:rsid w:val="00581C81"/>
    <w:rsid w:val="00585287"/>
    <w:rsid w:val="00587105"/>
    <w:rsid w:val="00591908"/>
    <w:rsid w:val="00591C3F"/>
    <w:rsid w:val="00592511"/>
    <w:rsid w:val="00593893"/>
    <w:rsid w:val="005953C1"/>
    <w:rsid w:val="0059676F"/>
    <w:rsid w:val="005978ED"/>
    <w:rsid w:val="005A0810"/>
    <w:rsid w:val="005A170B"/>
    <w:rsid w:val="005A4B59"/>
    <w:rsid w:val="005B14B3"/>
    <w:rsid w:val="005B3CF1"/>
    <w:rsid w:val="005C059E"/>
    <w:rsid w:val="005C20D5"/>
    <w:rsid w:val="005C2ABD"/>
    <w:rsid w:val="005C324E"/>
    <w:rsid w:val="005C3FEB"/>
    <w:rsid w:val="005C4D71"/>
    <w:rsid w:val="005C4DE7"/>
    <w:rsid w:val="005C54FE"/>
    <w:rsid w:val="005C5D7E"/>
    <w:rsid w:val="005C6626"/>
    <w:rsid w:val="005C73A1"/>
    <w:rsid w:val="005D0292"/>
    <w:rsid w:val="005D4641"/>
    <w:rsid w:val="005D6F13"/>
    <w:rsid w:val="005D7870"/>
    <w:rsid w:val="005E3820"/>
    <w:rsid w:val="005E7332"/>
    <w:rsid w:val="005E740A"/>
    <w:rsid w:val="005F0394"/>
    <w:rsid w:val="005F2199"/>
    <w:rsid w:val="005F2826"/>
    <w:rsid w:val="005F388F"/>
    <w:rsid w:val="005F3ECA"/>
    <w:rsid w:val="005F6517"/>
    <w:rsid w:val="005F74E4"/>
    <w:rsid w:val="0060207B"/>
    <w:rsid w:val="0060323B"/>
    <w:rsid w:val="006067E9"/>
    <w:rsid w:val="00607CD2"/>
    <w:rsid w:val="00616C0C"/>
    <w:rsid w:val="00620E7C"/>
    <w:rsid w:val="00621189"/>
    <w:rsid w:val="006222EC"/>
    <w:rsid w:val="00622FB3"/>
    <w:rsid w:val="006246C4"/>
    <w:rsid w:val="00625A12"/>
    <w:rsid w:val="00631C83"/>
    <w:rsid w:val="006341FA"/>
    <w:rsid w:val="00635B38"/>
    <w:rsid w:val="00637032"/>
    <w:rsid w:val="00640224"/>
    <w:rsid w:val="00640C35"/>
    <w:rsid w:val="00640EFF"/>
    <w:rsid w:val="0064138F"/>
    <w:rsid w:val="00642F7C"/>
    <w:rsid w:val="006432A0"/>
    <w:rsid w:val="006508AB"/>
    <w:rsid w:val="00653528"/>
    <w:rsid w:val="00657DC7"/>
    <w:rsid w:val="006667E3"/>
    <w:rsid w:val="0067110B"/>
    <w:rsid w:val="0067347C"/>
    <w:rsid w:val="00673557"/>
    <w:rsid w:val="006736C5"/>
    <w:rsid w:val="00680BDC"/>
    <w:rsid w:val="00680FC1"/>
    <w:rsid w:val="00693AED"/>
    <w:rsid w:val="00694BBA"/>
    <w:rsid w:val="00697B34"/>
    <w:rsid w:val="006A3146"/>
    <w:rsid w:val="006A5A3B"/>
    <w:rsid w:val="006A5E85"/>
    <w:rsid w:val="006B0189"/>
    <w:rsid w:val="006B044F"/>
    <w:rsid w:val="006B1115"/>
    <w:rsid w:val="006B15E8"/>
    <w:rsid w:val="006B64D1"/>
    <w:rsid w:val="006B651D"/>
    <w:rsid w:val="006C1326"/>
    <w:rsid w:val="006C1F10"/>
    <w:rsid w:val="006C640B"/>
    <w:rsid w:val="006C64C9"/>
    <w:rsid w:val="006C6785"/>
    <w:rsid w:val="006D0D74"/>
    <w:rsid w:val="006D30F6"/>
    <w:rsid w:val="006D5A89"/>
    <w:rsid w:val="006D6021"/>
    <w:rsid w:val="006D6A8E"/>
    <w:rsid w:val="006E60F7"/>
    <w:rsid w:val="006E6BC8"/>
    <w:rsid w:val="006E77B7"/>
    <w:rsid w:val="006F0672"/>
    <w:rsid w:val="006F0C89"/>
    <w:rsid w:val="006F492B"/>
    <w:rsid w:val="006F4B5B"/>
    <w:rsid w:val="006F5065"/>
    <w:rsid w:val="00700543"/>
    <w:rsid w:val="00700C39"/>
    <w:rsid w:val="007013CF"/>
    <w:rsid w:val="00705DBB"/>
    <w:rsid w:val="0070611B"/>
    <w:rsid w:val="00706296"/>
    <w:rsid w:val="007077B2"/>
    <w:rsid w:val="00711542"/>
    <w:rsid w:val="00712A7A"/>
    <w:rsid w:val="00712BAE"/>
    <w:rsid w:val="007137E1"/>
    <w:rsid w:val="00715EB9"/>
    <w:rsid w:val="00720D25"/>
    <w:rsid w:val="00723546"/>
    <w:rsid w:val="00723F3F"/>
    <w:rsid w:val="00726D04"/>
    <w:rsid w:val="007309C4"/>
    <w:rsid w:val="00731D0A"/>
    <w:rsid w:val="00733C53"/>
    <w:rsid w:val="007365C6"/>
    <w:rsid w:val="007417BD"/>
    <w:rsid w:val="00742DEC"/>
    <w:rsid w:val="00744480"/>
    <w:rsid w:val="0074612F"/>
    <w:rsid w:val="00751E68"/>
    <w:rsid w:val="00760DEB"/>
    <w:rsid w:val="00761060"/>
    <w:rsid w:val="007632FE"/>
    <w:rsid w:val="007640D5"/>
    <w:rsid w:val="00765BE2"/>
    <w:rsid w:val="0077038A"/>
    <w:rsid w:val="007707CB"/>
    <w:rsid w:val="00771CC0"/>
    <w:rsid w:val="0077511F"/>
    <w:rsid w:val="00780685"/>
    <w:rsid w:val="0078099B"/>
    <w:rsid w:val="00786CF7"/>
    <w:rsid w:val="00787CEE"/>
    <w:rsid w:val="007A3036"/>
    <w:rsid w:val="007A7DF9"/>
    <w:rsid w:val="007A7E88"/>
    <w:rsid w:val="007B1C43"/>
    <w:rsid w:val="007B2461"/>
    <w:rsid w:val="007B2CE8"/>
    <w:rsid w:val="007B3711"/>
    <w:rsid w:val="007B4950"/>
    <w:rsid w:val="007B6909"/>
    <w:rsid w:val="007B6D2D"/>
    <w:rsid w:val="007C00C7"/>
    <w:rsid w:val="007C3431"/>
    <w:rsid w:val="007C68FF"/>
    <w:rsid w:val="007C694F"/>
    <w:rsid w:val="007C78BC"/>
    <w:rsid w:val="007D127C"/>
    <w:rsid w:val="007D2A5C"/>
    <w:rsid w:val="007D3102"/>
    <w:rsid w:val="007D3674"/>
    <w:rsid w:val="007D43C4"/>
    <w:rsid w:val="007D519A"/>
    <w:rsid w:val="007D5EBA"/>
    <w:rsid w:val="007D6C8C"/>
    <w:rsid w:val="007E705D"/>
    <w:rsid w:val="007F07CA"/>
    <w:rsid w:val="007F1770"/>
    <w:rsid w:val="007F1F06"/>
    <w:rsid w:val="007F3EED"/>
    <w:rsid w:val="007F4A9F"/>
    <w:rsid w:val="007F71E3"/>
    <w:rsid w:val="00800D8F"/>
    <w:rsid w:val="0080256A"/>
    <w:rsid w:val="00802C5C"/>
    <w:rsid w:val="00802D6C"/>
    <w:rsid w:val="008044A4"/>
    <w:rsid w:val="008070EF"/>
    <w:rsid w:val="008127A4"/>
    <w:rsid w:val="00812A91"/>
    <w:rsid w:val="008147E6"/>
    <w:rsid w:val="00821A5E"/>
    <w:rsid w:val="008279A1"/>
    <w:rsid w:val="008303D2"/>
    <w:rsid w:val="00830451"/>
    <w:rsid w:val="00831DF7"/>
    <w:rsid w:val="008330D4"/>
    <w:rsid w:val="00833F3C"/>
    <w:rsid w:val="00834C17"/>
    <w:rsid w:val="00840A47"/>
    <w:rsid w:val="00841660"/>
    <w:rsid w:val="00844A7D"/>
    <w:rsid w:val="008467D4"/>
    <w:rsid w:val="008504AA"/>
    <w:rsid w:val="00853F68"/>
    <w:rsid w:val="008565AA"/>
    <w:rsid w:val="008565C2"/>
    <w:rsid w:val="00857696"/>
    <w:rsid w:val="00864EFA"/>
    <w:rsid w:val="0087114A"/>
    <w:rsid w:val="008727CB"/>
    <w:rsid w:val="00873331"/>
    <w:rsid w:val="00873CB3"/>
    <w:rsid w:val="0087564E"/>
    <w:rsid w:val="00875B8D"/>
    <w:rsid w:val="0087663D"/>
    <w:rsid w:val="008803E5"/>
    <w:rsid w:val="008812EF"/>
    <w:rsid w:val="008853AA"/>
    <w:rsid w:val="008855A2"/>
    <w:rsid w:val="00887986"/>
    <w:rsid w:val="00890355"/>
    <w:rsid w:val="008927D0"/>
    <w:rsid w:val="00895330"/>
    <w:rsid w:val="0089598D"/>
    <w:rsid w:val="00897F0E"/>
    <w:rsid w:val="008A0360"/>
    <w:rsid w:val="008A0A77"/>
    <w:rsid w:val="008A0F46"/>
    <w:rsid w:val="008A1176"/>
    <w:rsid w:val="008A32C2"/>
    <w:rsid w:val="008A3A98"/>
    <w:rsid w:val="008A4E36"/>
    <w:rsid w:val="008A6418"/>
    <w:rsid w:val="008A6EE2"/>
    <w:rsid w:val="008A7429"/>
    <w:rsid w:val="008B004A"/>
    <w:rsid w:val="008B389D"/>
    <w:rsid w:val="008B480E"/>
    <w:rsid w:val="008C19F1"/>
    <w:rsid w:val="008C2458"/>
    <w:rsid w:val="008C2567"/>
    <w:rsid w:val="008C2EFE"/>
    <w:rsid w:val="008C71BA"/>
    <w:rsid w:val="008C7A4A"/>
    <w:rsid w:val="008D033F"/>
    <w:rsid w:val="008D04B3"/>
    <w:rsid w:val="008D2E2E"/>
    <w:rsid w:val="008D33C2"/>
    <w:rsid w:val="008D343E"/>
    <w:rsid w:val="008D5FE9"/>
    <w:rsid w:val="008D7958"/>
    <w:rsid w:val="008E0AFB"/>
    <w:rsid w:val="008E27BE"/>
    <w:rsid w:val="008E28B0"/>
    <w:rsid w:val="008E450B"/>
    <w:rsid w:val="008E5359"/>
    <w:rsid w:val="008E59CA"/>
    <w:rsid w:val="008E5CC2"/>
    <w:rsid w:val="008E6325"/>
    <w:rsid w:val="008E75BA"/>
    <w:rsid w:val="008F2552"/>
    <w:rsid w:val="008F69D8"/>
    <w:rsid w:val="008F6BCA"/>
    <w:rsid w:val="008F7405"/>
    <w:rsid w:val="00902FD9"/>
    <w:rsid w:val="0090551F"/>
    <w:rsid w:val="00905841"/>
    <w:rsid w:val="009132A3"/>
    <w:rsid w:val="00914145"/>
    <w:rsid w:val="00914A6C"/>
    <w:rsid w:val="00914DBA"/>
    <w:rsid w:val="009150AB"/>
    <w:rsid w:val="009256EC"/>
    <w:rsid w:val="0092696C"/>
    <w:rsid w:val="00927BCF"/>
    <w:rsid w:val="009303B2"/>
    <w:rsid w:val="009306ED"/>
    <w:rsid w:val="0093125B"/>
    <w:rsid w:val="00931B17"/>
    <w:rsid w:val="00934DDF"/>
    <w:rsid w:val="009359C2"/>
    <w:rsid w:val="00942AE9"/>
    <w:rsid w:val="00942F40"/>
    <w:rsid w:val="009439A0"/>
    <w:rsid w:val="00944D8A"/>
    <w:rsid w:val="00945F4A"/>
    <w:rsid w:val="0094739C"/>
    <w:rsid w:val="0095093B"/>
    <w:rsid w:val="00952CB0"/>
    <w:rsid w:val="0095442D"/>
    <w:rsid w:val="00956635"/>
    <w:rsid w:val="0096161F"/>
    <w:rsid w:val="0096365F"/>
    <w:rsid w:val="009637E2"/>
    <w:rsid w:val="00963B54"/>
    <w:rsid w:val="00965297"/>
    <w:rsid w:val="00965EFD"/>
    <w:rsid w:val="0096720E"/>
    <w:rsid w:val="00971DF9"/>
    <w:rsid w:val="009728A4"/>
    <w:rsid w:val="00973A69"/>
    <w:rsid w:val="00973A8D"/>
    <w:rsid w:val="00975001"/>
    <w:rsid w:val="009754D3"/>
    <w:rsid w:val="009823B1"/>
    <w:rsid w:val="00986E39"/>
    <w:rsid w:val="009903B4"/>
    <w:rsid w:val="00990AAB"/>
    <w:rsid w:val="0099288A"/>
    <w:rsid w:val="00992D75"/>
    <w:rsid w:val="00993430"/>
    <w:rsid w:val="00996DCA"/>
    <w:rsid w:val="009977DF"/>
    <w:rsid w:val="009A12CC"/>
    <w:rsid w:val="009A58E7"/>
    <w:rsid w:val="009B1418"/>
    <w:rsid w:val="009B2742"/>
    <w:rsid w:val="009B2C85"/>
    <w:rsid w:val="009B323D"/>
    <w:rsid w:val="009B4DE9"/>
    <w:rsid w:val="009B5941"/>
    <w:rsid w:val="009B69D7"/>
    <w:rsid w:val="009C10BA"/>
    <w:rsid w:val="009C262B"/>
    <w:rsid w:val="009C36CA"/>
    <w:rsid w:val="009C6473"/>
    <w:rsid w:val="009D17CA"/>
    <w:rsid w:val="009D3EBF"/>
    <w:rsid w:val="009D4B7F"/>
    <w:rsid w:val="009D52D7"/>
    <w:rsid w:val="009E0A84"/>
    <w:rsid w:val="009E7766"/>
    <w:rsid w:val="009F1043"/>
    <w:rsid w:val="009F2C14"/>
    <w:rsid w:val="009F30C8"/>
    <w:rsid w:val="009F5D43"/>
    <w:rsid w:val="009F60E5"/>
    <w:rsid w:val="009F7CFF"/>
    <w:rsid w:val="009F7D96"/>
    <w:rsid w:val="00A018F8"/>
    <w:rsid w:val="00A0317B"/>
    <w:rsid w:val="00A03770"/>
    <w:rsid w:val="00A03D99"/>
    <w:rsid w:val="00A06D49"/>
    <w:rsid w:val="00A07077"/>
    <w:rsid w:val="00A117F2"/>
    <w:rsid w:val="00A13389"/>
    <w:rsid w:val="00A169E2"/>
    <w:rsid w:val="00A174BB"/>
    <w:rsid w:val="00A20B32"/>
    <w:rsid w:val="00A21221"/>
    <w:rsid w:val="00A237B0"/>
    <w:rsid w:val="00A246CD"/>
    <w:rsid w:val="00A259F0"/>
    <w:rsid w:val="00A26A50"/>
    <w:rsid w:val="00A36871"/>
    <w:rsid w:val="00A407D0"/>
    <w:rsid w:val="00A461CE"/>
    <w:rsid w:val="00A46C4D"/>
    <w:rsid w:val="00A55DC3"/>
    <w:rsid w:val="00A56725"/>
    <w:rsid w:val="00A5750A"/>
    <w:rsid w:val="00A60398"/>
    <w:rsid w:val="00A60DB6"/>
    <w:rsid w:val="00A61303"/>
    <w:rsid w:val="00A635A3"/>
    <w:rsid w:val="00A64598"/>
    <w:rsid w:val="00A653C8"/>
    <w:rsid w:val="00A72247"/>
    <w:rsid w:val="00A72746"/>
    <w:rsid w:val="00A75134"/>
    <w:rsid w:val="00A76390"/>
    <w:rsid w:val="00A76EED"/>
    <w:rsid w:val="00A77066"/>
    <w:rsid w:val="00A771CB"/>
    <w:rsid w:val="00A80C59"/>
    <w:rsid w:val="00A81311"/>
    <w:rsid w:val="00A826F1"/>
    <w:rsid w:val="00A83EC3"/>
    <w:rsid w:val="00A84130"/>
    <w:rsid w:val="00A87305"/>
    <w:rsid w:val="00A877B5"/>
    <w:rsid w:val="00A91055"/>
    <w:rsid w:val="00A916F5"/>
    <w:rsid w:val="00A929C7"/>
    <w:rsid w:val="00A929E7"/>
    <w:rsid w:val="00A946B5"/>
    <w:rsid w:val="00A95FFD"/>
    <w:rsid w:val="00A96443"/>
    <w:rsid w:val="00AA101D"/>
    <w:rsid w:val="00AA239D"/>
    <w:rsid w:val="00AA29E7"/>
    <w:rsid w:val="00AA6C1D"/>
    <w:rsid w:val="00AB1E97"/>
    <w:rsid w:val="00AB29EF"/>
    <w:rsid w:val="00AB3501"/>
    <w:rsid w:val="00AB417B"/>
    <w:rsid w:val="00AB6C17"/>
    <w:rsid w:val="00AB7220"/>
    <w:rsid w:val="00AC1015"/>
    <w:rsid w:val="00AD10E3"/>
    <w:rsid w:val="00AD14CB"/>
    <w:rsid w:val="00AD2529"/>
    <w:rsid w:val="00AD2575"/>
    <w:rsid w:val="00AD2643"/>
    <w:rsid w:val="00AD2A70"/>
    <w:rsid w:val="00AD3A4D"/>
    <w:rsid w:val="00AD3D89"/>
    <w:rsid w:val="00AD53FE"/>
    <w:rsid w:val="00AE15E6"/>
    <w:rsid w:val="00AE1A3E"/>
    <w:rsid w:val="00AE2270"/>
    <w:rsid w:val="00AE43DE"/>
    <w:rsid w:val="00AE4748"/>
    <w:rsid w:val="00AE47E8"/>
    <w:rsid w:val="00AE7B0F"/>
    <w:rsid w:val="00AF0EF0"/>
    <w:rsid w:val="00AF5E33"/>
    <w:rsid w:val="00AF6178"/>
    <w:rsid w:val="00B00093"/>
    <w:rsid w:val="00B016C7"/>
    <w:rsid w:val="00B01D46"/>
    <w:rsid w:val="00B039D0"/>
    <w:rsid w:val="00B053F2"/>
    <w:rsid w:val="00B10575"/>
    <w:rsid w:val="00B12458"/>
    <w:rsid w:val="00B129D3"/>
    <w:rsid w:val="00B13BD2"/>
    <w:rsid w:val="00B16FEF"/>
    <w:rsid w:val="00B17430"/>
    <w:rsid w:val="00B20134"/>
    <w:rsid w:val="00B20203"/>
    <w:rsid w:val="00B21098"/>
    <w:rsid w:val="00B2228F"/>
    <w:rsid w:val="00B22CFA"/>
    <w:rsid w:val="00B25D6B"/>
    <w:rsid w:val="00B26792"/>
    <w:rsid w:val="00B30C06"/>
    <w:rsid w:val="00B348E3"/>
    <w:rsid w:val="00B35D7E"/>
    <w:rsid w:val="00B40FE7"/>
    <w:rsid w:val="00B4415C"/>
    <w:rsid w:val="00B44AFD"/>
    <w:rsid w:val="00B45C4C"/>
    <w:rsid w:val="00B47B70"/>
    <w:rsid w:val="00B47D2B"/>
    <w:rsid w:val="00B47F12"/>
    <w:rsid w:val="00B52893"/>
    <w:rsid w:val="00B543DF"/>
    <w:rsid w:val="00B55F75"/>
    <w:rsid w:val="00B560BC"/>
    <w:rsid w:val="00B570C0"/>
    <w:rsid w:val="00B575DB"/>
    <w:rsid w:val="00B60746"/>
    <w:rsid w:val="00B60A82"/>
    <w:rsid w:val="00B639BA"/>
    <w:rsid w:val="00B672F6"/>
    <w:rsid w:val="00B7021B"/>
    <w:rsid w:val="00B708C1"/>
    <w:rsid w:val="00B70DC6"/>
    <w:rsid w:val="00B70F77"/>
    <w:rsid w:val="00B71A0F"/>
    <w:rsid w:val="00B724D6"/>
    <w:rsid w:val="00B746CE"/>
    <w:rsid w:val="00B76DF2"/>
    <w:rsid w:val="00B80740"/>
    <w:rsid w:val="00B80BCD"/>
    <w:rsid w:val="00B82E69"/>
    <w:rsid w:val="00B84989"/>
    <w:rsid w:val="00B85137"/>
    <w:rsid w:val="00B85DEF"/>
    <w:rsid w:val="00B86921"/>
    <w:rsid w:val="00B8757C"/>
    <w:rsid w:val="00B90720"/>
    <w:rsid w:val="00B90A5B"/>
    <w:rsid w:val="00B91AB8"/>
    <w:rsid w:val="00B94C5B"/>
    <w:rsid w:val="00B94FA9"/>
    <w:rsid w:val="00B96EEF"/>
    <w:rsid w:val="00B96FDA"/>
    <w:rsid w:val="00B97212"/>
    <w:rsid w:val="00BA1D5C"/>
    <w:rsid w:val="00BA45E7"/>
    <w:rsid w:val="00BB03E6"/>
    <w:rsid w:val="00BB1210"/>
    <w:rsid w:val="00BB1CF7"/>
    <w:rsid w:val="00BB4315"/>
    <w:rsid w:val="00BB79CA"/>
    <w:rsid w:val="00BC19C0"/>
    <w:rsid w:val="00BC2EF9"/>
    <w:rsid w:val="00BC5382"/>
    <w:rsid w:val="00BC77E0"/>
    <w:rsid w:val="00BC7D8C"/>
    <w:rsid w:val="00BD064A"/>
    <w:rsid w:val="00BD2040"/>
    <w:rsid w:val="00BD218B"/>
    <w:rsid w:val="00BD22E9"/>
    <w:rsid w:val="00BD590A"/>
    <w:rsid w:val="00BD72AD"/>
    <w:rsid w:val="00BE06DF"/>
    <w:rsid w:val="00BE079E"/>
    <w:rsid w:val="00BE0D3D"/>
    <w:rsid w:val="00BE216C"/>
    <w:rsid w:val="00BE26A5"/>
    <w:rsid w:val="00BE2C0E"/>
    <w:rsid w:val="00BE2E86"/>
    <w:rsid w:val="00BE5188"/>
    <w:rsid w:val="00BE51BD"/>
    <w:rsid w:val="00BE6488"/>
    <w:rsid w:val="00BE74B0"/>
    <w:rsid w:val="00BF0F92"/>
    <w:rsid w:val="00BF1D32"/>
    <w:rsid w:val="00BF3639"/>
    <w:rsid w:val="00BF3FD7"/>
    <w:rsid w:val="00BF4EA2"/>
    <w:rsid w:val="00BF5399"/>
    <w:rsid w:val="00BF6F28"/>
    <w:rsid w:val="00BF72E2"/>
    <w:rsid w:val="00BF7D3D"/>
    <w:rsid w:val="00C00338"/>
    <w:rsid w:val="00C01220"/>
    <w:rsid w:val="00C03A52"/>
    <w:rsid w:val="00C05A76"/>
    <w:rsid w:val="00C075FD"/>
    <w:rsid w:val="00C07D8E"/>
    <w:rsid w:val="00C102BB"/>
    <w:rsid w:val="00C12E3C"/>
    <w:rsid w:val="00C13A10"/>
    <w:rsid w:val="00C1543F"/>
    <w:rsid w:val="00C161DB"/>
    <w:rsid w:val="00C16AA0"/>
    <w:rsid w:val="00C227C4"/>
    <w:rsid w:val="00C22F13"/>
    <w:rsid w:val="00C22FF9"/>
    <w:rsid w:val="00C2375B"/>
    <w:rsid w:val="00C25BA2"/>
    <w:rsid w:val="00C26A69"/>
    <w:rsid w:val="00C34F8D"/>
    <w:rsid w:val="00C350B5"/>
    <w:rsid w:val="00C36700"/>
    <w:rsid w:val="00C367BC"/>
    <w:rsid w:val="00C41D20"/>
    <w:rsid w:val="00C471E6"/>
    <w:rsid w:val="00C501FB"/>
    <w:rsid w:val="00C5138D"/>
    <w:rsid w:val="00C51EF9"/>
    <w:rsid w:val="00C56CCC"/>
    <w:rsid w:val="00C57602"/>
    <w:rsid w:val="00C62E37"/>
    <w:rsid w:val="00C642E8"/>
    <w:rsid w:val="00C65FCD"/>
    <w:rsid w:val="00C717CF"/>
    <w:rsid w:val="00C755AB"/>
    <w:rsid w:val="00C75ABF"/>
    <w:rsid w:val="00C75C5B"/>
    <w:rsid w:val="00C77420"/>
    <w:rsid w:val="00C77A4A"/>
    <w:rsid w:val="00C8153D"/>
    <w:rsid w:val="00C83B5D"/>
    <w:rsid w:val="00C83F42"/>
    <w:rsid w:val="00C85677"/>
    <w:rsid w:val="00C86A2F"/>
    <w:rsid w:val="00C900E7"/>
    <w:rsid w:val="00C926F9"/>
    <w:rsid w:val="00C92ECD"/>
    <w:rsid w:val="00C94AE2"/>
    <w:rsid w:val="00C94C5C"/>
    <w:rsid w:val="00C95089"/>
    <w:rsid w:val="00C96749"/>
    <w:rsid w:val="00C97B81"/>
    <w:rsid w:val="00CA27C5"/>
    <w:rsid w:val="00CA4B9A"/>
    <w:rsid w:val="00CA6E7A"/>
    <w:rsid w:val="00CB0977"/>
    <w:rsid w:val="00CB1458"/>
    <w:rsid w:val="00CB2343"/>
    <w:rsid w:val="00CB2CE2"/>
    <w:rsid w:val="00CB31D3"/>
    <w:rsid w:val="00CB337E"/>
    <w:rsid w:val="00CB4518"/>
    <w:rsid w:val="00CB4FF3"/>
    <w:rsid w:val="00CC0F05"/>
    <w:rsid w:val="00CC4E43"/>
    <w:rsid w:val="00CC6C61"/>
    <w:rsid w:val="00CD2684"/>
    <w:rsid w:val="00CD376B"/>
    <w:rsid w:val="00CD4936"/>
    <w:rsid w:val="00CD6146"/>
    <w:rsid w:val="00CD6A69"/>
    <w:rsid w:val="00CD6E4A"/>
    <w:rsid w:val="00CD70E0"/>
    <w:rsid w:val="00CD7173"/>
    <w:rsid w:val="00CD75D6"/>
    <w:rsid w:val="00CE083F"/>
    <w:rsid w:val="00CE1487"/>
    <w:rsid w:val="00CE3DBE"/>
    <w:rsid w:val="00CE3F37"/>
    <w:rsid w:val="00CE4EFB"/>
    <w:rsid w:val="00CE71FF"/>
    <w:rsid w:val="00CF01A5"/>
    <w:rsid w:val="00CF1398"/>
    <w:rsid w:val="00CF1D03"/>
    <w:rsid w:val="00CF3706"/>
    <w:rsid w:val="00CF3F6D"/>
    <w:rsid w:val="00CF6624"/>
    <w:rsid w:val="00D04182"/>
    <w:rsid w:val="00D047B9"/>
    <w:rsid w:val="00D05A86"/>
    <w:rsid w:val="00D10884"/>
    <w:rsid w:val="00D1232F"/>
    <w:rsid w:val="00D148A4"/>
    <w:rsid w:val="00D14D32"/>
    <w:rsid w:val="00D15F41"/>
    <w:rsid w:val="00D16E06"/>
    <w:rsid w:val="00D2317D"/>
    <w:rsid w:val="00D25371"/>
    <w:rsid w:val="00D27E3F"/>
    <w:rsid w:val="00D30D53"/>
    <w:rsid w:val="00D337F9"/>
    <w:rsid w:val="00D36BEF"/>
    <w:rsid w:val="00D378F1"/>
    <w:rsid w:val="00D44BD5"/>
    <w:rsid w:val="00D45B41"/>
    <w:rsid w:val="00D45D49"/>
    <w:rsid w:val="00D478A1"/>
    <w:rsid w:val="00D5054C"/>
    <w:rsid w:val="00D5194D"/>
    <w:rsid w:val="00D51B20"/>
    <w:rsid w:val="00D51B79"/>
    <w:rsid w:val="00D536A4"/>
    <w:rsid w:val="00D547C2"/>
    <w:rsid w:val="00D557B2"/>
    <w:rsid w:val="00D56CC9"/>
    <w:rsid w:val="00D6293A"/>
    <w:rsid w:val="00D62B77"/>
    <w:rsid w:val="00D6713E"/>
    <w:rsid w:val="00D71D4D"/>
    <w:rsid w:val="00D738BC"/>
    <w:rsid w:val="00D73B46"/>
    <w:rsid w:val="00D75432"/>
    <w:rsid w:val="00D75D0D"/>
    <w:rsid w:val="00D76846"/>
    <w:rsid w:val="00D81D2E"/>
    <w:rsid w:val="00D81EA0"/>
    <w:rsid w:val="00D85C7C"/>
    <w:rsid w:val="00D862DD"/>
    <w:rsid w:val="00D86D5F"/>
    <w:rsid w:val="00D905E7"/>
    <w:rsid w:val="00D92DD2"/>
    <w:rsid w:val="00D93600"/>
    <w:rsid w:val="00D95D5D"/>
    <w:rsid w:val="00D9790B"/>
    <w:rsid w:val="00DA0726"/>
    <w:rsid w:val="00DA190B"/>
    <w:rsid w:val="00DA2326"/>
    <w:rsid w:val="00DA46A2"/>
    <w:rsid w:val="00DA4730"/>
    <w:rsid w:val="00DA5CAE"/>
    <w:rsid w:val="00DB561B"/>
    <w:rsid w:val="00DC0509"/>
    <w:rsid w:val="00DC0C7F"/>
    <w:rsid w:val="00DC3486"/>
    <w:rsid w:val="00DC5203"/>
    <w:rsid w:val="00DC53E2"/>
    <w:rsid w:val="00DC5A45"/>
    <w:rsid w:val="00DC5FE0"/>
    <w:rsid w:val="00DC6658"/>
    <w:rsid w:val="00DC744D"/>
    <w:rsid w:val="00DC7EA8"/>
    <w:rsid w:val="00DD0D68"/>
    <w:rsid w:val="00DD3ABF"/>
    <w:rsid w:val="00DD7118"/>
    <w:rsid w:val="00DD7A86"/>
    <w:rsid w:val="00DD7ED2"/>
    <w:rsid w:val="00DD7FAD"/>
    <w:rsid w:val="00DE071F"/>
    <w:rsid w:val="00DE2234"/>
    <w:rsid w:val="00DE3B1F"/>
    <w:rsid w:val="00DE5406"/>
    <w:rsid w:val="00DF3583"/>
    <w:rsid w:val="00DF3873"/>
    <w:rsid w:val="00E0280F"/>
    <w:rsid w:val="00E04849"/>
    <w:rsid w:val="00E051DA"/>
    <w:rsid w:val="00E07482"/>
    <w:rsid w:val="00E07908"/>
    <w:rsid w:val="00E07A0F"/>
    <w:rsid w:val="00E07DE0"/>
    <w:rsid w:val="00E1230A"/>
    <w:rsid w:val="00E14704"/>
    <w:rsid w:val="00E16256"/>
    <w:rsid w:val="00E162A6"/>
    <w:rsid w:val="00E21204"/>
    <w:rsid w:val="00E25870"/>
    <w:rsid w:val="00E32ABC"/>
    <w:rsid w:val="00E33B37"/>
    <w:rsid w:val="00E343F4"/>
    <w:rsid w:val="00E356C5"/>
    <w:rsid w:val="00E35712"/>
    <w:rsid w:val="00E3597A"/>
    <w:rsid w:val="00E35AB5"/>
    <w:rsid w:val="00E3676E"/>
    <w:rsid w:val="00E4012D"/>
    <w:rsid w:val="00E4077F"/>
    <w:rsid w:val="00E424F8"/>
    <w:rsid w:val="00E42C61"/>
    <w:rsid w:val="00E43A88"/>
    <w:rsid w:val="00E45B99"/>
    <w:rsid w:val="00E4763D"/>
    <w:rsid w:val="00E5041A"/>
    <w:rsid w:val="00E50D76"/>
    <w:rsid w:val="00E511B2"/>
    <w:rsid w:val="00E579BC"/>
    <w:rsid w:val="00E57C44"/>
    <w:rsid w:val="00E60A6A"/>
    <w:rsid w:val="00E61248"/>
    <w:rsid w:val="00E618EB"/>
    <w:rsid w:val="00E63530"/>
    <w:rsid w:val="00E657FE"/>
    <w:rsid w:val="00E671A5"/>
    <w:rsid w:val="00E72A99"/>
    <w:rsid w:val="00E73919"/>
    <w:rsid w:val="00E80C5A"/>
    <w:rsid w:val="00E82187"/>
    <w:rsid w:val="00E836AB"/>
    <w:rsid w:val="00E87F8D"/>
    <w:rsid w:val="00E910BD"/>
    <w:rsid w:val="00E91F16"/>
    <w:rsid w:val="00E9323A"/>
    <w:rsid w:val="00E94009"/>
    <w:rsid w:val="00E9436C"/>
    <w:rsid w:val="00E96FFF"/>
    <w:rsid w:val="00E97A75"/>
    <w:rsid w:val="00EA1F2A"/>
    <w:rsid w:val="00EA50B1"/>
    <w:rsid w:val="00EB000C"/>
    <w:rsid w:val="00EB031F"/>
    <w:rsid w:val="00EB32AC"/>
    <w:rsid w:val="00EC19A4"/>
    <w:rsid w:val="00EC28B9"/>
    <w:rsid w:val="00EC594F"/>
    <w:rsid w:val="00EC6500"/>
    <w:rsid w:val="00ED1386"/>
    <w:rsid w:val="00ED363A"/>
    <w:rsid w:val="00ED6A82"/>
    <w:rsid w:val="00ED71DB"/>
    <w:rsid w:val="00EE02C7"/>
    <w:rsid w:val="00EE073B"/>
    <w:rsid w:val="00EE1DAE"/>
    <w:rsid w:val="00EE2C9D"/>
    <w:rsid w:val="00EE5756"/>
    <w:rsid w:val="00EE5AEB"/>
    <w:rsid w:val="00EE71C9"/>
    <w:rsid w:val="00EF2669"/>
    <w:rsid w:val="00EF2ED5"/>
    <w:rsid w:val="00EF39BC"/>
    <w:rsid w:val="00EF6927"/>
    <w:rsid w:val="00EF69AA"/>
    <w:rsid w:val="00EF764A"/>
    <w:rsid w:val="00F02B74"/>
    <w:rsid w:val="00F038DC"/>
    <w:rsid w:val="00F11619"/>
    <w:rsid w:val="00F117E6"/>
    <w:rsid w:val="00F11A47"/>
    <w:rsid w:val="00F14BD7"/>
    <w:rsid w:val="00F15DBE"/>
    <w:rsid w:val="00F17301"/>
    <w:rsid w:val="00F17430"/>
    <w:rsid w:val="00F17AA5"/>
    <w:rsid w:val="00F216C2"/>
    <w:rsid w:val="00F2562F"/>
    <w:rsid w:val="00F30310"/>
    <w:rsid w:val="00F33A9E"/>
    <w:rsid w:val="00F35935"/>
    <w:rsid w:val="00F36621"/>
    <w:rsid w:val="00F43BA5"/>
    <w:rsid w:val="00F4538F"/>
    <w:rsid w:val="00F46129"/>
    <w:rsid w:val="00F473DF"/>
    <w:rsid w:val="00F4750D"/>
    <w:rsid w:val="00F507DB"/>
    <w:rsid w:val="00F50808"/>
    <w:rsid w:val="00F5194F"/>
    <w:rsid w:val="00F51A2C"/>
    <w:rsid w:val="00F53B63"/>
    <w:rsid w:val="00F540C7"/>
    <w:rsid w:val="00F57320"/>
    <w:rsid w:val="00F638F6"/>
    <w:rsid w:val="00F64A4F"/>
    <w:rsid w:val="00F653E7"/>
    <w:rsid w:val="00F66A4F"/>
    <w:rsid w:val="00F67931"/>
    <w:rsid w:val="00F716F1"/>
    <w:rsid w:val="00F729C4"/>
    <w:rsid w:val="00F72D92"/>
    <w:rsid w:val="00F73128"/>
    <w:rsid w:val="00F7355A"/>
    <w:rsid w:val="00F73A78"/>
    <w:rsid w:val="00F741FB"/>
    <w:rsid w:val="00F7541D"/>
    <w:rsid w:val="00F7783E"/>
    <w:rsid w:val="00F77F45"/>
    <w:rsid w:val="00F8074A"/>
    <w:rsid w:val="00F82585"/>
    <w:rsid w:val="00F8314D"/>
    <w:rsid w:val="00F83C05"/>
    <w:rsid w:val="00F870BD"/>
    <w:rsid w:val="00F920DA"/>
    <w:rsid w:val="00F92421"/>
    <w:rsid w:val="00F9554F"/>
    <w:rsid w:val="00F955B3"/>
    <w:rsid w:val="00F97CAE"/>
    <w:rsid w:val="00FA1CDB"/>
    <w:rsid w:val="00FA407B"/>
    <w:rsid w:val="00FA5A35"/>
    <w:rsid w:val="00FA5C3D"/>
    <w:rsid w:val="00FA5D00"/>
    <w:rsid w:val="00FA7009"/>
    <w:rsid w:val="00FA7818"/>
    <w:rsid w:val="00FA793E"/>
    <w:rsid w:val="00FA7A31"/>
    <w:rsid w:val="00FB3FE9"/>
    <w:rsid w:val="00FB6675"/>
    <w:rsid w:val="00FB785E"/>
    <w:rsid w:val="00FB7B38"/>
    <w:rsid w:val="00FC18F9"/>
    <w:rsid w:val="00FC3508"/>
    <w:rsid w:val="00FC3EB8"/>
    <w:rsid w:val="00FC473D"/>
    <w:rsid w:val="00FC63FA"/>
    <w:rsid w:val="00FC7704"/>
    <w:rsid w:val="00FC7B1C"/>
    <w:rsid w:val="00FD0D5B"/>
    <w:rsid w:val="00FD5756"/>
    <w:rsid w:val="00FD5DFF"/>
    <w:rsid w:val="00FD6E61"/>
    <w:rsid w:val="00FD742A"/>
    <w:rsid w:val="00FE02EA"/>
    <w:rsid w:val="00FF0A10"/>
    <w:rsid w:val="00FF0E47"/>
    <w:rsid w:val="00FF0F3D"/>
    <w:rsid w:val="00FF101B"/>
    <w:rsid w:val="00FF4118"/>
    <w:rsid w:val="00FF638C"/>
    <w:rsid w:val="00FF6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6C225BB0"/>
  <w15:chartTrackingRefBased/>
  <w15:docId w15:val="{C8462516-9530-4F2C-A00C-D14AE6BF1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B1418"/>
    <w:rPr>
      <w:sz w:val="28"/>
      <w:szCs w:val="24"/>
    </w:rPr>
  </w:style>
  <w:style w:type="paragraph" w:styleId="Heading1">
    <w:name w:val="heading 1"/>
    <w:basedOn w:val="Normal"/>
    <w:next w:val="Normal"/>
    <w:link w:val="Heading1Char"/>
    <w:qFormat/>
    <w:rsid w:val="00CB1458"/>
    <w:pPr>
      <w:keepNext/>
      <w:jc w:val="center"/>
      <w:outlineLvl w:val="0"/>
    </w:pPr>
    <w:rPr>
      <w:rFonts w:ascii=".VnTimeH" w:hAnsi=".VnTimeH"/>
      <w:b/>
      <w:bCs/>
      <w:sz w:val="32"/>
    </w:rPr>
  </w:style>
  <w:style w:type="paragraph" w:styleId="Heading3">
    <w:name w:val="heading 3"/>
    <w:basedOn w:val="Normal"/>
    <w:next w:val="Normal"/>
    <w:link w:val="Heading3Char"/>
    <w:qFormat/>
    <w:rsid w:val="00CB1458"/>
    <w:pPr>
      <w:keepNext/>
      <w:jc w:val="center"/>
      <w:outlineLvl w:val="2"/>
    </w:pPr>
    <w:rPr>
      <w:u w:val="single"/>
    </w:rPr>
  </w:style>
  <w:style w:type="paragraph" w:styleId="Heading4">
    <w:name w:val="heading 4"/>
    <w:basedOn w:val="Normal"/>
    <w:next w:val="Normal"/>
    <w:link w:val="Heading4Char"/>
    <w:qFormat/>
    <w:rsid w:val="00CB1458"/>
    <w:pPr>
      <w:keepNext/>
      <w:spacing w:before="240" w:after="60"/>
      <w:jc w:val="both"/>
      <w:outlineLvl w:val="3"/>
    </w:pPr>
    <w:rPr>
      <w:b/>
      <w:bCs/>
      <w:szCs w:val="28"/>
    </w:rPr>
  </w:style>
  <w:style w:type="paragraph" w:styleId="Heading5">
    <w:name w:val="heading 5"/>
    <w:basedOn w:val="Normal"/>
    <w:next w:val="Normal"/>
    <w:link w:val="Heading5Char"/>
    <w:qFormat/>
    <w:rsid w:val="00CB1458"/>
    <w:pPr>
      <w:keepNext/>
      <w:jc w:val="center"/>
      <w:outlineLvl w:val="4"/>
    </w:pPr>
    <w:rPr>
      <w:b/>
      <w:bCs/>
      <w:sz w:val="26"/>
    </w:rPr>
  </w:style>
  <w:style w:type="paragraph" w:styleId="Heading6">
    <w:name w:val="heading 6"/>
    <w:basedOn w:val="Normal"/>
    <w:next w:val="Normal"/>
    <w:link w:val="Heading6Char"/>
    <w:qFormat/>
    <w:rsid w:val="00CB1458"/>
    <w:pPr>
      <w:keepNext/>
      <w:jc w:val="center"/>
      <w:outlineLvl w:val="5"/>
    </w:pPr>
    <w:rPr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102BB"/>
    <w:pPr>
      <w:tabs>
        <w:tab w:val="center" w:pos="4320"/>
        <w:tab w:val="right" w:pos="8640"/>
      </w:tabs>
    </w:pPr>
    <w:rPr>
      <w:sz w:val="24"/>
    </w:rPr>
  </w:style>
  <w:style w:type="character" w:styleId="PageNumber">
    <w:name w:val="page number"/>
    <w:basedOn w:val="DefaultParagraphFont"/>
    <w:rsid w:val="00C102BB"/>
  </w:style>
  <w:style w:type="paragraph" w:styleId="BodyTextIndent2">
    <w:name w:val="Body Text Indent 2"/>
    <w:basedOn w:val="Normal"/>
    <w:rsid w:val="00C102BB"/>
    <w:pPr>
      <w:spacing w:before="60" w:after="60"/>
      <w:ind w:right="-108" w:firstLine="720"/>
      <w:jc w:val="both"/>
    </w:pPr>
    <w:rPr>
      <w:szCs w:val="28"/>
    </w:rPr>
  </w:style>
  <w:style w:type="paragraph" w:styleId="BodyTextIndent3">
    <w:name w:val="Body Text Indent 3"/>
    <w:basedOn w:val="Normal"/>
    <w:link w:val="BodyTextIndent3Char"/>
    <w:rsid w:val="00C102BB"/>
    <w:pPr>
      <w:ind w:right="72" w:firstLine="720"/>
      <w:jc w:val="both"/>
    </w:pPr>
    <w:rPr>
      <w:color w:val="000080"/>
      <w:szCs w:val="28"/>
      <w:lang w:val="x-none" w:eastAsia="x-none"/>
    </w:rPr>
  </w:style>
  <w:style w:type="paragraph" w:styleId="Header">
    <w:name w:val="header"/>
    <w:basedOn w:val="Normal"/>
    <w:link w:val="HeaderChar"/>
    <w:uiPriority w:val="99"/>
    <w:rsid w:val="00C102BB"/>
    <w:pPr>
      <w:tabs>
        <w:tab w:val="center" w:pos="4320"/>
        <w:tab w:val="right" w:pos="8640"/>
      </w:tabs>
    </w:pPr>
  </w:style>
  <w:style w:type="paragraph" w:styleId="BodyTextIndent">
    <w:name w:val="Body Text Indent"/>
    <w:basedOn w:val="Normal"/>
    <w:link w:val="BodyTextIndentChar"/>
    <w:rsid w:val="0017778C"/>
    <w:pPr>
      <w:spacing w:after="120"/>
      <w:ind w:left="360"/>
    </w:pPr>
    <w:rPr>
      <w:lang w:val="x-none" w:eastAsia="x-none"/>
    </w:rPr>
  </w:style>
  <w:style w:type="character" w:customStyle="1" w:styleId="BodyTextIndent3Char">
    <w:name w:val="Body Text Indent 3 Char"/>
    <w:link w:val="BodyTextIndent3"/>
    <w:rsid w:val="00EF764A"/>
    <w:rPr>
      <w:color w:val="000080"/>
      <w:sz w:val="28"/>
      <w:szCs w:val="28"/>
    </w:rPr>
  </w:style>
  <w:style w:type="character" w:customStyle="1" w:styleId="BodyTextIndentChar">
    <w:name w:val="Body Text Indent Char"/>
    <w:link w:val="BodyTextIndent"/>
    <w:rsid w:val="00B2228F"/>
    <w:rPr>
      <w:sz w:val="28"/>
      <w:szCs w:val="24"/>
    </w:rPr>
  </w:style>
  <w:style w:type="paragraph" w:styleId="NormalWeb">
    <w:name w:val="Normal (Web)"/>
    <w:basedOn w:val="Normal"/>
    <w:rsid w:val="00CB31D3"/>
    <w:pPr>
      <w:spacing w:before="100" w:beforeAutospacing="1" w:after="100" w:afterAutospacing="1"/>
    </w:pPr>
    <w:rPr>
      <w:sz w:val="24"/>
    </w:rPr>
  </w:style>
  <w:style w:type="paragraph" w:styleId="BodyText">
    <w:name w:val="Body Text"/>
    <w:aliases w:val="Body Text Char Char Char Char,Body Text Char Char Char"/>
    <w:basedOn w:val="Normal"/>
    <w:link w:val="BodyTextChar"/>
    <w:rsid w:val="00E45B99"/>
    <w:pPr>
      <w:spacing w:after="120"/>
    </w:pPr>
    <w:rPr>
      <w:lang w:val="x-none" w:eastAsia="x-none"/>
    </w:rPr>
  </w:style>
  <w:style w:type="character" w:customStyle="1" w:styleId="BodyTextChar">
    <w:name w:val="Body Text Char"/>
    <w:aliases w:val="Body Text Char Char Char Char Char,Body Text Char Char Char Char1"/>
    <w:link w:val="BodyText"/>
    <w:rsid w:val="00E45B99"/>
    <w:rPr>
      <w:sz w:val="28"/>
      <w:szCs w:val="24"/>
    </w:rPr>
  </w:style>
  <w:style w:type="paragraph" w:styleId="FootnoteText">
    <w:name w:val="footnote text"/>
    <w:basedOn w:val="Normal"/>
    <w:link w:val="FootnoteTextChar"/>
    <w:rsid w:val="00E45B99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E45B99"/>
  </w:style>
  <w:style w:type="character" w:styleId="FootnoteReference">
    <w:name w:val="footnote reference"/>
    <w:aliases w:val="Footnote,Footnote text,ftref,16 Point,Superscript 6 Point"/>
    <w:rsid w:val="00E45B99"/>
    <w:rPr>
      <w:vertAlign w:val="superscript"/>
    </w:rPr>
  </w:style>
  <w:style w:type="paragraph" w:customStyle="1" w:styleId="Normal0">
    <w:name w:val="[Normal]"/>
    <w:rsid w:val="00E45B99"/>
    <w:rPr>
      <w:rFonts w:ascii="Arial" w:eastAsia="Arial" w:hAnsi="Arial"/>
      <w:sz w:val="24"/>
    </w:rPr>
  </w:style>
  <w:style w:type="paragraph" w:styleId="BalloonText">
    <w:name w:val="Balloon Text"/>
    <w:basedOn w:val="Normal"/>
    <w:link w:val="BalloonTextChar"/>
    <w:rsid w:val="005B3CF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5B3CF1"/>
    <w:rPr>
      <w:rFonts w:ascii="Segoe UI" w:hAnsi="Segoe UI" w:cs="Segoe UI"/>
      <w:sz w:val="18"/>
      <w:szCs w:val="18"/>
    </w:rPr>
  </w:style>
  <w:style w:type="character" w:customStyle="1" w:styleId="FooterChar">
    <w:name w:val="Footer Char"/>
    <w:link w:val="Footer"/>
    <w:uiPriority w:val="99"/>
    <w:rsid w:val="001124AD"/>
    <w:rPr>
      <w:sz w:val="24"/>
      <w:szCs w:val="24"/>
    </w:rPr>
  </w:style>
  <w:style w:type="character" w:styleId="Hyperlink">
    <w:name w:val="Hyperlink"/>
    <w:unhideWhenUsed/>
    <w:rsid w:val="006C1F10"/>
    <w:rPr>
      <w:color w:val="0000FF"/>
      <w:u w:val="single"/>
    </w:rPr>
  </w:style>
  <w:style w:type="character" w:customStyle="1" w:styleId="Heading1Char">
    <w:name w:val="Heading 1 Char"/>
    <w:link w:val="Heading1"/>
    <w:rsid w:val="00CB1458"/>
    <w:rPr>
      <w:rFonts w:ascii=".VnTimeH" w:hAnsi=".VnTimeH"/>
      <w:b/>
      <w:bCs/>
      <w:sz w:val="32"/>
      <w:szCs w:val="24"/>
    </w:rPr>
  </w:style>
  <w:style w:type="character" w:customStyle="1" w:styleId="Heading3Char">
    <w:name w:val="Heading 3 Char"/>
    <w:link w:val="Heading3"/>
    <w:rsid w:val="00CB1458"/>
    <w:rPr>
      <w:sz w:val="28"/>
      <w:szCs w:val="24"/>
      <w:u w:val="single"/>
    </w:rPr>
  </w:style>
  <w:style w:type="character" w:customStyle="1" w:styleId="Heading4Char">
    <w:name w:val="Heading 4 Char"/>
    <w:link w:val="Heading4"/>
    <w:rsid w:val="00CB1458"/>
    <w:rPr>
      <w:b/>
      <w:bCs/>
      <w:sz w:val="28"/>
      <w:szCs w:val="28"/>
    </w:rPr>
  </w:style>
  <w:style w:type="character" w:customStyle="1" w:styleId="Heading5Char">
    <w:name w:val="Heading 5 Char"/>
    <w:link w:val="Heading5"/>
    <w:rsid w:val="00CB1458"/>
    <w:rPr>
      <w:b/>
      <w:bCs/>
      <w:sz w:val="26"/>
      <w:szCs w:val="24"/>
    </w:rPr>
  </w:style>
  <w:style w:type="character" w:customStyle="1" w:styleId="Heading6Char">
    <w:name w:val="Heading 6 Char"/>
    <w:link w:val="Heading6"/>
    <w:rsid w:val="00CB1458"/>
    <w:rPr>
      <w:sz w:val="28"/>
      <w:szCs w:val="26"/>
    </w:rPr>
  </w:style>
  <w:style w:type="character" w:customStyle="1" w:styleId="UnresolvedMention1">
    <w:name w:val="Unresolved Mention1"/>
    <w:uiPriority w:val="99"/>
    <w:semiHidden/>
    <w:unhideWhenUsed/>
    <w:rsid w:val="00CB0977"/>
    <w:rPr>
      <w:color w:val="605E5C"/>
      <w:shd w:val="clear" w:color="auto" w:fill="E1DFDD"/>
    </w:rPr>
  </w:style>
  <w:style w:type="character" w:styleId="FollowedHyperlink">
    <w:name w:val="FollowedHyperlink"/>
    <w:rsid w:val="00D75D0D"/>
    <w:rPr>
      <w:color w:val="954F72"/>
      <w:u w:val="single"/>
    </w:rPr>
  </w:style>
  <w:style w:type="paragraph" w:customStyle="1" w:styleId="DefaultParagraphFontParaCharCharCharCharChar">
    <w:name w:val="Default Paragraph Font Para Char Char Char Char Char"/>
    <w:autoRedefine/>
    <w:rsid w:val="00246951"/>
    <w:pPr>
      <w:spacing w:before="120" w:line="276" w:lineRule="auto"/>
      <w:ind w:firstLine="720"/>
      <w:jc w:val="both"/>
    </w:pPr>
    <w:rPr>
      <w:dstrike/>
      <w:sz w:val="28"/>
      <w:szCs w:val="28"/>
      <w:lang w:val="fr-FR"/>
    </w:rPr>
  </w:style>
  <w:style w:type="character" w:customStyle="1" w:styleId="HeaderChar">
    <w:name w:val="Header Char"/>
    <w:link w:val="Header"/>
    <w:uiPriority w:val="99"/>
    <w:rsid w:val="00570B75"/>
    <w:rPr>
      <w:sz w:val="28"/>
      <w:szCs w:val="24"/>
    </w:rPr>
  </w:style>
  <w:style w:type="table" w:styleId="TableGrid">
    <w:name w:val="Table Grid"/>
    <w:basedOn w:val="TableNormal"/>
    <w:rsid w:val="0070629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0F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687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0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D094AB-D0E3-48D1-8A89-C8095FE96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583</Words>
  <Characters>3325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UBND TỈNH TÂY NINH               CỘNG HÒA XÃ HỘI CHỦ NGHĨA VIỆT NAM</vt:lpstr>
    </vt:vector>
  </TitlesOfParts>
  <Company>STP</Company>
  <LinksUpToDate>false</LinksUpToDate>
  <CharactersWithSpaces>3901</CharactersWithSpaces>
  <SharedDoc>false</SharedDoc>
  <HLinks>
    <vt:vector size="6" baseType="variant">
      <vt:variant>
        <vt:i4>4522046</vt:i4>
      </vt:variant>
      <vt:variant>
        <vt:i4>0</vt:i4>
      </vt:variant>
      <vt:variant>
        <vt:i4>0</vt:i4>
      </vt:variant>
      <vt:variant>
        <vt:i4>5</vt:i4>
      </vt:variant>
      <vt:variant>
        <vt:lpwstr>mailto:sotp@tayninh.gov.vn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UBND TỈNH TÂY NINH               CỘNG HÒA XÃ HỘI CHỦ NGHĨA VIỆT NAM</dc:title>
  <dc:subject/>
  <dc:creator>TranAnhTuan</dc:creator>
  <cp:keywords/>
  <dc:description/>
  <cp:lastModifiedBy>Administrator</cp:lastModifiedBy>
  <cp:revision>3</cp:revision>
  <cp:lastPrinted>2019-01-05T07:48:00Z</cp:lastPrinted>
  <dcterms:created xsi:type="dcterms:W3CDTF">2025-05-15T03:28:00Z</dcterms:created>
  <dcterms:modified xsi:type="dcterms:W3CDTF">2025-05-15T03:34:00Z</dcterms:modified>
</cp:coreProperties>
</file>